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266" w:rsidRPr="00F92D91" w:rsidRDefault="00D0598E" w:rsidP="00D0598E">
      <w:pPr>
        <w:ind w:right="142"/>
        <w:jc w:val="right"/>
        <w:rPr>
          <w:b/>
          <w:sz w:val="24"/>
          <w:szCs w:val="24"/>
        </w:rPr>
      </w:pPr>
      <w:r w:rsidRPr="00D0598E">
        <w:rPr>
          <w:b/>
          <w:noProof/>
          <w:sz w:val="24"/>
          <w:szCs w:val="24"/>
          <w:lang w:eastAsia="de-DE"/>
        </w:rPr>
        <w:drawing>
          <wp:inline distT="0" distB="0" distL="0" distR="0">
            <wp:extent cx="3747485" cy="1257300"/>
            <wp:effectExtent l="0" t="0" r="5715" b="0"/>
            <wp:docPr id="3" name="Grafik 3" descr="K:\Ab August 2017_Lauer\Hochschule\Relaunch\Vorlagen\rwu_logo_hor-lila-cya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b August 2017_Lauer\Hochschule\Relaunch\Vorlagen\rwu_logo_hor-lila-cyan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8670" cy="1264408"/>
                    </a:xfrm>
                    <a:prstGeom prst="rect">
                      <a:avLst/>
                    </a:prstGeom>
                    <a:noFill/>
                    <a:ln>
                      <a:noFill/>
                    </a:ln>
                  </pic:spPr>
                </pic:pic>
              </a:graphicData>
            </a:graphic>
          </wp:inline>
        </w:drawing>
      </w:r>
    </w:p>
    <w:p w:rsidR="00DD2266" w:rsidRPr="00F92D91" w:rsidRDefault="00DD2266" w:rsidP="00DD2266">
      <w:pPr>
        <w:jc w:val="center"/>
        <w:rPr>
          <w:b/>
          <w:sz w:val="24"/>
          <w:szCs w:val="24"/>
        </w:rPr>
      </w:pPr>
    </w:p>
    <w:p w:rsidR="00DD2266" w:rsidRDefault="00DD2266" w:rsidP="00DD2266">
      <w:pPr>
        <w:jc w:val="center"/>
        <w:rPr>
          <w:b/>
          <w:sz w:val="24"/>
          <w:szCs w:val="24"/>
        </w:rPr>
      </w:pPr>
      <w:bookmarkStart w:id="0" w:name="_GoBack"/>
      <w:bookmarkEnd w:id="0"/>
    </w:p>
    <w:p w:rsidR="00D0598E" w:rsidRDefault="00D0598E" w:rsidP="00DD2266">
      <w:pPr>
        <w:jc w:val="center"/>
        <w:rPr>
          <w:b/>
          <w:sz w:val="24"/>
          <w:szCs w:val="24"/>
        </w:rPr>
      </w:pPr>
    </w:p>
    <w:p w:rsidR="00D0598E" w:rsidRPr="00F92D91" w:rsidRDefault="00D0598E" w:rsidP="00DD2266">
      <w:pPr>
        <w:jc w:val="center"/>
        <w:rPr>
          <w:b/>
          <w:sz w:val="24"/>
          <w:szCs w:val="24"/>
        </w:rPr>
      </w:pPr>
    </w:p>
    <w:p w:rsidR="00DD2266" w:rsidRPr="00F92D91" w:rsidRDefault="00DD2266" w:rsidP="00DD2266">
      <w:pPr>
        <w:jc w:val="center"/>
        <w:rPr>
          <w:b/>
          <w:sz w:val="24"/>
          <w:szCs w:val="24"/>
        </w:rPr>
      </w:pPr>
      <w:r w:rsidRPr="00F92D91">
        <w:rPr>
          <w:b/>
          <w:noProof/>
          <w:sz w:val="24"/>
          <w:szCs w:val="24"/>
          <w:lang w:eastAsia="de-DE"/>
        </w:rPr>
        <w:drawing>
          <wp:anchor distT="0" distB="0" distL="114300" distR="114300" simplePos="0" relativeHeight="251658240" behindDoc="1" locked="0" layoutInCell="1" allowOverlap="1" wp14:anchorId="69642B1E" wp14:editId="42D71F73">
            <wp:simplePos x="0" y="0"/>
            <wp:positionH relativeFrom="column">
              <wp:posOffset>24130</wp:posOffset>
            </wp:positionH>
            <wp:positionV relativeFrom="paragraph">
              <wp:posOffset>64135</wp:posOffset>
            </wp:positionV>
            <wp:extent cx="6153150" cy="41021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 Szabo vor H Gebäu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3150" cy="4102100"/>
                    </a:xfrm>
                    <a:prstGeom prst="rect">
                      <a:avLst/>
                    </a:prstGeom>
                  </pic:spPr>
                </pic:pic>
              </a:graphicData>
            </a:graphic>
            <wp14:sizeRelH relativeFrom="page">
              <wp14:pctWidth>0</wp14:pctWidth>
            </wp14:sizeRelH>
            <wp14:sizeRelV relativeFrom="page">
              <wp14:pctHeight>0</wp14:pctHeight>
            </wp14:sizeRelV>
          </wp:anchor>
        </w:drawing>
      </w: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3F2FAC" w:rsidRPr="00684931" w:rsidRDefault="00DD2266" w:rsidP="00DD2266">
      <w:pPr>
        <w:rPr>
          <w:b/>
          <w:sz w:val="28"/>
          <w:szCs w:val="28"/>
        </w:rPr>
      </w:pPr>
      <w:r w:rsidRPr="00684931">
        <w:rPr>
          <w:b/>
          <w:sz w:val="28"/>
          <w:szCs w:val="28"/>
        </w:rPr>
        <w:t xml:space="preserve">Studieren mit Familienaufgaben </w:t>
      </w:r>
    </w:p>
    <w:p w:rsidR="00DD2266" w:rsidRPr="00684931" w:rsidRDefault="00DD2266" w:rsidP="00DD2266">
      <w:pPr>
        <w:rPr>
          <w:b/>
          <w:sz w:val="28"/>
          <w:szCs w:val="28"/>
        </w:rPr>
      </w:pPr>
      <w:r w:rsidRPr="00684931">
        <w:rPr>
          <w:b/>
          <w:sz w:val="28"/>
          <w:szCs w:val="28"/>
        </w:rPr>
        <w:t>an der Hochschule Ravensburg-Weingarten</w:t>
      </w:r>
    </w:p>
    <w:p w:rsidR="00DD2266" w:rsidRPr="00F92D91" w:rsidRDefault="00DD2266" w:rsidP="00DD2266">
      <w:pPr>
        <w:jc w:val="center"/>
        <w:rPr>
          <w:b/>
          <w:sz w:val="24"/>
          <w:szCs w:val="24"/>
        </w:rPr>
      </w:pPr>
    </w:p>
    <w:p w:rsidR="00DD2266" w:rsidRPr="00F92D91" w:rsidRDefault="00DD2266" w:rsidP="00DD2266">
      <w:pPr>
        <w:jc w:val="center"/>
        <w:rPr>
          <w:b/>
          <w:sz w:val="24"/>
          <w:szCs w:val="24"/>
        </w:rPr>
      </w:pPr>
    </w:p>
    <w:p w:rsidR="00DD2266" w:rsidRPr="00F92D91" w:rsidRDefault="00E77D2E" w:rsidP="00323ABA">
      <w:pPr>
        <w:jc w:val="right"/>
        <w:rPr>
          <w:b/>
          <w:sz w:val="24"/>
          <w:szCs w:val="24"/>
        </w:rPr>
      </w:pPr>
      <w:r w:rsidRPr="00F92D91">
        <w:rPr>
          <w:b/>
          <w:noProof/>
          <w:sz w:val="24"/>
          <w:szCs w:val="24"/>
          <w:lang w:eastAsia="de-DE"/>
        </w:rPr>
        <w:drawing>
          <wp:inline distT="0" distB="0" distL="0" distR="0" wp14:anchorId="03E0B92C">
            <wp:extent cx="1725295" cy="1725295"/>
            <wp:effectExtent l="0" t="0" r="8255"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pic:spPr>
                </pic:pic>
              </a:graphicData>
            </a:graphic>
          </wp:inline>
        </w:drawing>
      </w:r>
    </w:p>
    <w:p w:rsidR="009B5842" w:rsidRPr="00F92D91" w:rsidRDefault="009B5842" w:rsidP="00BA6F90">
      <w:pPr>
        <w:jc w:val="center"/>
        <w:rPr>
          <w:b/>
          <w:sz w:val="24"/>
          <w:szCs w:val="24"/>
        </w:rPr>
      </w:pPr>
      <w:r w:rsidRPr="00F92D91">
        <w:rPr>
          <w:b/>
          <w:sz w:val="24"/>
          <w:szCs w:val="24"/>
        </w:rPr>
        <w:br w:type="page"/>
      </w:r>
    </w:p>
    <w:p w:rsidR="000C2180" w:rsidRPr="00F92D91" w:rsidRDefault="000C2180" w:rsidP="000C2180">
      <w:pPr>
        <w:rPr>
          <w:b/>
          <w:sz w:val="24"/>
          <w:szCs w:val="24"/>
        </w:rPr>
      </w:pPr>
      <w:r w:rsidRPr="00F92D91">
        <w:rPr>
          <w:b/>
          <w:sz w:val="24"/>
          <w:szCs w:val="24"/>
        </w:rPr>
        <w:lastRenderedPageBreak/>
        <w:br w:type="page"/>
      </w:r>
    </w:p>
    <w:p w:rsidR="004F5B3E" w:rsidRPr="00F92D91" w:rsidRDefault="004F5B3E" w:rsidP="004F5B3E">
      <w:pPr>
        <w:rPr>
          <w:sz w:val="24"/>
          <w:szCs w:val="24"/>
        </w:rPr>
      </w:pPr>
    </w:p>
    <w:p w:rsidR="004F5B3E" w:rsidRPr="00F92D91" w:rsidRDefault="004F5B3E" w:rsidP="004F5B3E">
      <w:pPr>
        <w:rPr>
          <w:b/>
          <w:color w:val="7030A0"/>
          <w:sz w:val="24"/>
          <w:szCs w:val="24"/>
        </w:rPr>
      </w:pPr>
    </w:p>
    <w:p w:rsidR="005C6810" w:rsidRPr="00F92D91" w:rsidRDefault="005C6810" w:rsidP="004F5B3E">
      <w:pPr>
        <w:jc w:val="both"/>
        <w:rPr>
          <w:rFonts w:cs="Times New Roman"/>
          <w:sz w:val="24"/>
          <w:szCs w:val="24"/>
        </w:rPr>
      </w:pPr>
    </w:p>
    <w:p w:rsidR="005C6810" w:rsidRPr="00684931" w:rsidRDefault="00CE387E" w:rsidP="004F5B3E">
      <w:pPr>
        <w:jc w:val="both"/>
        <w:rPr>
          <w:rFonts w:cs="Times New Roman"/>
          <w:b/>
          <w:sz w:val="28"/>
          <w:szCs w:val="28"/>
        </w:rPr>
      </w:pPr>
      <w:r w:rsidRPr="00684931">
        <w:rPr>
          <w:rFonts w:cs="Times New Roman"/>
          <w:b/>
          <w:sz w:val="28"/>
          <w:szCs w:val="28"/>
        </w:rPr>
        <w:t>Gruß</w:t>
      </w:r>
      <w:r w:rsidR="00216D4D" w:rsidRPr="00684931">
        <w:rPr>
          <w:rFonts w:cs="Times New Roman"/>
          <w:b/>
          <w:sz w:val="28"/>
          <w:szCs w:val="28"/>
        </w:rPr>
        <w:t>wort des Rektors</w:t>
      </w:r>
    </w:p>
    <w:p w:rsidR="005C6810" w:rsidRPr="00F92D91" w:rsidRDefault="005C6810" w:rsidP="004F5B3E">
      <w:pPr>
        <w:jc w:val="both"/>
        <w:rPr>
          <w:rFonts w:cs="Times New Roman"/>
          <w:sz w:val="24"/>
          <w:szCs w:val="24"/>
        </w:rPr>
      </w:pPr>
    </w:p>
    <w:p w:rsidR="005C6810" w:rsidRPr="00F92D91" w:rsidRDefault="005C6810" w:rsidP="004F5B3E">
      <w:pPr>
        <w:jc w:val="both"/>
        <w:rPr>
          <w:rFonts w:cs="Times New Roman"/>
          <w:sz w:val="24"/>
          <w:szCs w:val="24"/>
        </w:rPr>
      </w:pPr>
    </w:p>
    <w:p w:rsidR="004F5B3E" w:rsidRPr="00F92D91" w:rsidRDefault="004F5B3E" w:rsidP="004F5B3E">
      <w:pPr>
        <w:jc w:val="both"/>
        <w:rPr>
          <w:rFonts w:cs="Times New Roman"/>
          <w:sz w:val="24"/>
          <w:szCs w:val="24"/>
        </w:rPr>
      </w:pPr>
      <w:r w:rsidRPr="00F92D91">
        <w:rPr>
          <w:rFonts w:cs="Times New Roman"/>
          <w:sz w:val="24"/>
          <w:szCs w:val="24"/>
        </w:rPr>
        <w:t>Die Hochschule hat 2015 das Zertifikat "audit familiengerechte hochschule" erhalten</w:t>
      </w:r>
      <w:r w:rsidR="005E1AA3" w:rsidRPr="00F92D91">
        <w:rPr>
          <w:rFonts w:cs="Times New Roman"/>
          <w:sz w:val="24"/>
          <w:szCs w:val="24"/>
        </w:rPr>
        <w:t xml:space="preserve"> und ist 2018 </w:t>
      </w:r>
      <w:r w:rsidRPr="00F92D91">
        <w:rPr>
          <w:rFonts w:cs="Times New Roman"/>
          <w:sz w:val="24"/>
          <w:szCs w:val="24"/>
        </w:rPr>
        <w:t>re-auditiert worden. Darauf sind wir stolz, denn Familie</w:t>
      </w:r>
      <w:r w:rsidRPr="00F92D91">
        <w:rPr>
          <w:rStyle w:val="Endnotenzeichen"/>
          <w:rFonts w:cs="Times New Roman"/>
          <w:sz w:val="24"/>
          <w:szCs w:val="24"/>
        </w:rPr>
        <w:endnoteReference w:id="1"/>
      </w:r>
      <w:r w:rsidRPr="00F92D91">
        <w:rPr>
          <w:rFonts w:cs="Times New Roman"/>
          <w:sz w:val="24"/>
          <w:szCs w:val="24"/>
        </w:rPr>
        <w:t xml:space="preserve"> ist Zukunft und damit ein wesentlicher Bestandteil erfolgreichen Wirkens einer Hochschule.</w:t>
      </w:r>
    </w:p>
    <w:p w:rsidR="004F5B3E" w:rsidRPr="00F92D91" w:rsidRDefault="004F5B3E" w:rsidP="004F5B3E">
      <w:pPr>
        <w:jc w:val="both"/>
        <w:rPr>
          <w:rFonts w:cs="Times New Roman"/>
          <w:sz w:val="24"/>
          <w:szCs w:val="24"/>
        </w:rPr>
      </w:pPr>
    </w:p>
    <w:p w:rsidR="004F5B3E" w:rsidRPr="00F92D91" w:rsidRDefault="004F5B3E" w:rsidP="004F5B3E">
      <w:pPr>
        <w:jc w:val="both"/>
        <w:rPr>
          <w:rFonts w:cs="Times New Roman"/>
          <w:sz w:val="24"/>
          <w:szCs w:val="24"/>
        </w:rPr>
      </w:pPr>
      <w:r w:rsidRPr="00F92D91">
        <w:rPr>
          <w:rFonts w:cs="Times New Roman"/>
          <w:sz w:val="24"/>
          <w:szCs w:val="24"/>
        </w:rPr>
        <w:t xml:space="preserve">Die vorliegende Broschüre gibt einen ersten Überblick über alle Informationen, die für Studierende mit Familienaufgaben wichtig sind: Sonderregelungen in den Studien- und Prüfungsordnungen, Anpassung des Studienverlaufs, Kinderbetreuung, finanzielle Hilfen, </w:t>
      </w:r>
      <w:r w:rsidR="005E1AA3" w:rsidRPr="00F92D91">
        <w:rPr>
          <w:rFonts w:cs="Times New Roman"/>
          <w:sz w:val="24"/>
          <w:szCs w:val="24"/>
        </w:rPr>
        <w:t>Serviceleistungen der</w:t>
      </w:r>
      <w:r w:rsidRPr="00F92D91">
        <w:rPr>
          <w:rFonts w:cs="Times New Roman"/>
          <w:sz w:val="24"/>
          <w:szCs w:val="24"/>
        </w:rPr>
        <w:t xml:space="preserve"> Hochschule</w:t>
      </w:r>
      <w:r w:rsidR="005E1AA3" w:rsidRPr="00F92D91">
        <w:rPr>
          <w:rFonts w:cs="Times New Roman"/>
          <w:sz w:val="24"/>
          <w:szCs w:val="24"/>
        </w:rPr>
        <w:t xml:space="preserve">, </w:t>
      </w:r>
      <w:r w:rsidRPr="00F92D91">
        <w:rPr>
          <w:rFonts w:cs="Times New Roman"/>
          <w:sz w:val="24"/>
          <w:szCs w:val="24"/>
        </w:rPr>
        <w:t xml:space="preserve">Angebote und Kontaktstellen in der Region. Der Schwerpunkt der Broschüre </w:t>
      </w:r>
      <w:r w:rsidR="005E1AA3" w:rsidRPr="00F92D91">
        <w:rPr>
          <w:rFonts w:cs="Times New Roman"/>
          <w:sz w:val="24"/>
          <w:szCs w:val="24"/>
        </w:rPr>
        <w:t xml:space="preserve">liegt auf der </w:t>
      </w:r>
      <w:r w:rsidRPr="00F92D91">
        <w:rPr>
          <w:rFonts w:cs="Times New Roman"/>
          <w:sz w:val="24"/>
          <w:szCs w:val="24"/>
        </w:rPr>
        <w:t xml:space="preserve">Vereinbarkeit von Studium und Kind. Für Studierende und Mitarbeitende mit Pflegeaufgaben ist zwischenzeitlich ein eigener Leitfaden entwickelt worden.  </w:t>
      </w:r>
    </w:p>
    <w:p w:rsidR="004F5B3E" w:rsidRPr="00F92D91" w:rsidRDefault="004F5B3E" w:rsidP="004F5B3E">
      <w:pPr>
        <w:jc w:val="both"/>
        <w:rPr>
          <w:rFonts w:cs="Times New Roman"/>
          <w:sz w:val="24"/>
          <w:szCs w:val="24"/>
        </w:rPr>
      </w:pPr>
    </w:p>
    <w:p w:rsidR="004F5B3E" w:rsidRPr="00F92D91" w:rsidRDefault="004F5B3E" w:rsidP="004F5B3E">
      <w:pPr>
        <w:jc w:val="both"/>
        <w:rPr>
          <w:rFonts w:cs="Times New Roman"/>
          <w:sz w:val="24"/>
          <w:szCs w:val="24"/>
        </w:rPr>
      </w:pPr>
      <w:r w:rsidRPr="00F92D91">
        <w:rPr>
          <w:rFonts w:cs="Times New Roman"/>
          <w:sz w:val="24"/>
          <w:szCs w:val="24"/>
        </w:rPr>
        <w:t xml:space="preserve">Wenn all dies gelingt, ist die Hochschule Ravensburg-Weingarten das, was sie sein möchte:  eine Einrichtung, die flexibel nicht nur auf gesellschaftliche Entwicklungen reagiert, sondern auch auf die Bedürfnisse studierender Menschen mit ihren unterschiedlichen Lebensentwürfen und Lebensaufgaben eingeht. </w:t>
      </w:r>
    </w:p>
    <w:p w:rsidR="004F5B3E" w:rsidRPr="00F92D91" w:rsidRDefault="004F5B3E" w:rsidP="004F5B3E">
      <w:pPr>
        <w:rPr>
          <w:rFonts w:cs="Times New Roman"/>
          <w:sz w:val="24"/>
          <w:szCs w:val="24"/>
        </w:rPr>
      </w:pPr>
    </w:p>
    <w:p w:rsidR="004F5B3E" w:rsidRPr="00F92D91" w:rsidRDefault="004F5B3E" w:rsidP="004F5B3E">
      <w:pPr>
        <w:rPr>
          <w:rFonts w:cs="Times New Roman"/>
          <w:sz w:val="24"/>
          <w:szCs w:val="24"/>
        </w:rPr>
      </w:pPr>
    </w:p>
    <w:p w:rsidR="004F5B3E" w:rsidRPr="00F92D91" w:rsidRDefault="004F5B3E" w:rsidP="004F5B3E">
      <w:pPr>
        <w:rPr>
          <w:rFonts w:cs="Times New Roman"/>
          <w:sz w:val="24"/>
          <w:szCs w:val="24"/>
        </w:rPr>
      </w:pPr>
      <w:r w:rsidRPr="00F92D91">
        <w:rPr>
          <w:rFonts w:cs="Times New Roman"/>
          <w:noProof/>
          <w:sz w:val="24"/>
          <w:szCs w:val="24"/>
          <w:lang w:eastAsia="de-DE"/>
        </w:rPr>
        <w:drawing>
          <wp:inline distT="0" distB="0" distL="0" distR="0" wp14:anchorId="0B567E72" wp14:editId="103D9D81">
            <wp:extent cx="1721167" cy="1323975"/>
            <wp:effectExtent l="0" t="0" r="0" b="0"/>
            <wp:docPr id="9" name="Grafik 9" descr="\\141.69.18.225\cifs\REKTOR\000_MEMO\Unterschrift_Spaeg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1.69.18.225\cifs\REKTOR\000_MEMO\Unterschrift_Spaege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6254" cy="1327888"/>
                    </a:xfrm>
                    <a:prstGeom prst="rect">
                      <a:avLst/>
                    </a:prstGeom>
                    <a:noFill/>
                    <a:ln>
                      <a:noFill/>
                    </a:ln>
                  </pic:spPr>
                </pic:pic>
              </a:graphicData>
            </a:graphic>
          </wp:inline>
        </w:drawing>
      </w:r>
    </w:p>
    <w:p w:rsidR="004F5B3E" w:rsidRPr="00F92D91" w:rsidRDefault="00CF091C" w:rsidP="004F5B3E">
      <w:pPr>
        <w:rPr>
          <w:rFonts w:cs="Times New Roman"/>
          <w:sz w:val="24"/>
          <w:szCs w:val="24"/>
        </w:rPr>
      </w:pPr>
      <w:r w:rsidRPr="00F92D91">
        <w:rPr>
          <w:rFonts w:cs="Times New Roman"/>
          <w:sz w:val="24"/>
          <w:szCs w:val="24"/>
        </w:rPr>
        <w:t>P</w:t>
      </w:r>
      <w:r w:rsidR="004F5B3E" w:rsidRPr="00F92D91">
        <w:rPr>
          <w:rFonts w:cs="Times New Roman"/>
          <w:sz w:val="24"/>
          <w:szCs w:val="24"/>
        </w:rPr>
        <w:t>rofessor Dr. Thomas Spägele</w:t>
      </w:r>
    </w:p>
    <w:p w:rsidR="00450FAC" w:rsidRPr="00F92D91" w:rsidRDefault="00450FAC" w:rsidP="004F5B3E">
      <w:pPr>
        <w:rPr>
          <w:rFonts w:cs="Times New Roman"/>
          <w:sz w:val="24"/>
          <w:szCs w:val="24"/>
        </w:rPr>
      </w:pPr>
      <w:r w:rsidRPr="00F92D91">
        <w:rPr>
          <w:rFonts w:cs="Times New Roman"/>
          <w:sz w:val="24"/>
          <w:szCs w:val="24"/>
        </w:rPr>
        <w:t>Rektor</w:t>
      </w:r>
    </w:p>
    <w:p w:rsidR="004F5B3E" w:rsidRPr="00F92D91" w:rsidRDefault="004F5B3E" w:rsidP="004F5B3E">
      <w:pPr>
        <w:rPr>
          <w:rFonts w:cs="Times New Roman"/>
          <w:sz w:val="24"/>
          <w:szCs w:val="24"/>
        </w:rPr>
      </w:pPr>
    </w:p>
    <w:p w:rsidR="004F5B3E" w:rsidRPr="00F92D91" w:rsidRDefault="004F5B3E" w:rsidP="004F5B3E">
      <w:pPr>
        <w:rPr>
          <w:rFonts w:cs="Times New Roman"/>
          <w:sz w:val="24"/>
          <w:szCs w:val="24"/>
        </w:rPr>
      </w:pPr>
    </w:p>
    <w:p w:rsidR="004F5B3E" w:rsidRPr="00F92D91" w:rsidRDefault="004F5B3E" w:rsidP="004F5B3E">
      <w:pPr>
        <w:rPr>
          <w:rFonts w:cs="Times New Roman"/>
          <w:sz w:val="24"/>
          <w:szCs w:val="24"/>
        </w:rPr>
      </w:pPr>
    </w:p>
    <w:p w:rsidR="004F5B3E" w:rsidRPr="00F92D91" w:rsidRDefault="004F5B3E" w:rsidP="004F5B3E">
      <w:pPr>
        <w:rPr>
          <w:rFonts w:cs="Times New Roman"/>
          <w:sz w:val="24"/>
          <w:szCs w:val="24"/>
        </w:rPr>
      </w:pPr>
    </w:p>
    <w:p w:rsidR="004F5B3E" w:rsidRPr="00F92D91" w:rsidRDefault="004F5B3E" w:rsidP="004F5B3E">
      <w:pPr>
        <w:rPr>
          <w:rFonts w:cs="Times New Roman"/>
          <w:sz w:val="24"/>
          <w:szCs w:val="24"/>
        </w:rPr>
      </w:pPr>
    </w:p>
    <w:p w:rsidR="005C6810" w:rsidRPr="00F92D91" w:rsidRDefault="005C6810" w:rsidP="004F5B3E">
      <w:pPr>
        <w:rPr>
          <w:rFonts w:cs="Times New Roman"/>
          <w:sz w:val="24"/>
          <w:szCs w:val="24"/>
        </w:rPr>
      </w:pPr>
    </w:p>
    <w:p w:rsidR="005C6810" w:rsidRPr="00F92D91" w:rsidRDefault="005C6810" w:rsidP="004F5B3E">
      <w:pPr>
        <w:rPr>
          <w:rFonts w:cs="Times New Roman"/>
          <w:sz w:val="24"/>
          <w:szCs w:val="24"/>
        </w:rPr>
      </w:pPr>
    </w:p>
    <w:p w:rsidR="005C6810" w:rsidRPr="00F92D91" w:rsidRDefault="005C6810" w:rsidP="004F5B3E">
      <w:pPr>
        <w:rPr>
          <w:rFonts w:cs="Times New Roman"/>
          <w:sz w:val="24"/>
          <w:szCs w:val="24"/>
        </w:rPr>
      </w:pPr>
    </w:p>
    <w:p w:rsidR="004F5B3E" w:rsidRPr="00F92D91" w:rsidRDefault="004F5B3E" w:rsidP="004F5B3E">
      <w:pPr>
        <w:rPr>
          <w:rFonts w:cs="Times New Roman"/>
          <w:sz w:val="24"/>
          <w:szCs w:val="24"/>
        </w:rPr>
      </w:pPr>
    </w:p>
    <w:p w:rsidR="004F5B3E" w:rsidRPr="00F92D91" w:rsidRDefault="004F5B3E">
      <w:pPr>
        <w:rPr>
          <w:sz w:val="24"/>
          <w:szCs w:val="24"/>
        </w:rPr>
        <w:sectPr w:rsidR="004F5B3E" w:rsidRPr="00F92D91" w:rsidSect="00D0598E">
          <w:footerReference w:type="default" r:id="rId12"/>
          <w:footerReference w:type="first" r:id="rId13"/>
          <w:pgSz w:w="11907" w:h="16838" w:code="9"/>
          <w:pgMar w:top="567" w:right="708" w:bottom="1134" w:left="1418" w:header="709" w:footer="709" w:gutter="0"/>
          <w:cols w:space="708"/>
          <w:titlePg/>
          <w:docGrid w:linePitch="360"/>
        </w:sectPr>
      </w:pPr>
    </w:p>
    <w:p w:rsidR="003D5CD1" w:rsidRPr="00684931" w:rsidRDefault="005417AA" w:rsidP="003D5CD1">
      <w:pPr>
        <w:rPr>
          <w:b/>
          <w:sz w:val="28"/>
          <w:szCs w:val="28"/>
        </w:rPr>
      </w:pPr>
      <w:r w:rsidRPr="00684931">
        <w:rPr>
          <w:b/>
          <w:sz w:val="28"/>
          <w:szCs w:val="28"/>
        </w:rPr>
        <w:t>Inhalt</w:t>
      </w:r>
    </w:p>
    <w:p w:rsidR="005417AA" w:rsidRPr="00F92D91" w:rsidRDefault="005417AA" w:rsidP="003D5CD1">
      <w:pPr>
        <w:rPr>
          <w:b/>
          <w:sz w:val="24"/>
          <w:szCs w:val="24"/>
        </w:rPr>
      </w:pPr>
    </w:p>
    <w:p w:rsidR="00974FB0" w:rsidRDefault="00927804">
      <w:pPr>
        <w:pStyle w:val="Verzeichnis1"/>
        <w:rPr>
          <w:rFonts w:eastAsiaTheme="minorEastAsia"/>
          <w:noProof/>
          <w:lang w:eastAsia="de-DE"/>
        </w:rPr>
      </w:pPr>
      <w:r w:rsidRPr="00F92D91">
        <w:rPr>
          <w:b/>
          <w:sz w:val="24"/>
          <w:szCs w:val="24"/>
        </w:rPr>
        <w:fldChar w:fldCharType="begin"/>
      </w:r>
      <w:r w:rsidRPr="00F92D91">
        <w:rPr>
          <w:b/>
          <w:sz w:val="24"/>
          <w:szCs w:val="24"/>
        </w:rPr>
        <w:instrText xml:space="preserve"> TOC \o "1-3" \h \z \u </w:instrText>
      </w:r>
      <w:r w:rsidRPr="00F92D91">
        <w:rPr>
          <w:b/>
          <w:sz w:val="24"/>
          <w:szCs w:val="24"/>
        </w:rPr>
        <w:fldChar w:fldCharType="separate"/>
      </w:r>
      <w:hyperlink w:anchor="_Toc3467436" w:history="1">
        <w:r w:rsidR="00974FB0" w:rsidRPr="00A64B30">
          <w:rPr>
            <w:rStyle w:val="Hyperlink"/>
            <w:noProof/>
          </w:rPr>
          <w:t>1</w:t>
        </w:r>
        <w:r w:rsidR="00974FB0">
          <w:rPr>
            <w:rFonts w:eastAsiaTheme="minorEastAsia"/>
            <w:noProof/>
            <w:lang w:eastAsia="de-DE"/>
          </w:rPr>
          <w:tab/>
        </w:r>
        <w:r w:rsidR="00974FB0" w:rsidRPr="00A64B30">
          <w:rPr>
            <w:rStyle w:val="Hyperlink"/>
            <w:noProof/>
          </w:rPr>
          <w:t>Studium</w:t>
        </w:r>
        <w:r w:rsidR="00974FB0">
          <w:rPr>
            <w:noProof/>
            <w:webHidden/>
          </w:rPr>
          <w:tab/>
        </w:r>
        <w:r w:rsidR="00974FB0">
          <w:rPr>
            <w:noProof/>
            <w:webHidden/>
          </w:rPr>
          <w:fldChar w:fldCharType="begin"/>
        </w:r>
        <w:r w:rsidR="00974FB0">
          <w:rPr>
            <w:noProof/>
            <w:webHidden/>
          </w:rPr>
          <w:instrText xml:space="preserve"> PAGEREF _Toc3467436 \h </w:instrText>
        </w:r>
        <w:r w:rsidR="00974FB0">
          <w:rPr>
            <w:noProof/>
            <w:webHidden/>
          </w:rPr>
        </w:r>
        <w:r w:rsidR="00974FB0">
          <w:rPr>
            <w:noProof/>
            <w:webHidden/>
          </w:rPr>
          <w:fldChar w:fldCharType="separate"/>
        </w:r>
        <w:r w:rsidR="00D575FC">
          <w:rPr>
            <w:noProof/>
            <w:webHidden/>
          </w:rPr>
          <w:t>5</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37" w:history="1">
        <w:r w:rsidR="00974FB0" w:rsidRPr="00A64B30">
          <w:rPr>
            <w:rStyle w:val="Hyperlink"/>
            <w:noProof/>
            <w14:scene3d>
              <w14:camera w14:prst="orthographicFront"/>
              <w14:lightRig w14:rig="threePt" w14:dir="t">
                <w14:rot w14:lat="0" w14:lon="0" w14:rev="0"/>
              </w14:lightRig>
            </w14:scene3d>
          </w:rPr>
          <w:t>1.1</w:t>
        </w:r>
        <w:r w:rsidR="00974FB0">
          <w:rPr>
            <w:rFonts w:eastAsiaTheme="minorEastAsia"/>
            <w:noProof/>
            <w:lang w:eastAsia="de-DE"/>
          </w:rPr>
          <w:tab/>
        </w:r>
        <w:r w:rsidR="00974FB0" w:rsidRPr="00A64B30">
          <w:rPr>
            <w:rStyle w:val="Hyperlink"/>
            <w:noProof/>
          </w:rPr>
          <w:t>Studienberatung</w:t>
        </w:r>
        <w:r w:rsidR="00974FB0">
          <w:rPr>
            <w:noProof/>
            <w:webHidden/>
          </w:rPr>
          <w:tab/>
        </w:r>
        <w:r w:rsidR="00974FB0">
          <w:rPr>
            <w:noProof/>
            <w:webHidden/>
          </w:rPr>
          <w:fldChar w:fldCharType="begin"/>
        </w:r>
        <w:r w:rsidR="00974FB0">
          <w:rPr>
            <w:noProof/>
            <w:webHidden/>
          </w:rPr>
          <w:instrText xml:space="preserve"> PAGEREF _Toc3467437 \h </w:instrText>
        </w:r>
        <w:r w:rsidR="00974FB0">
          <w:rPr>
            <w:noProof/>
            <w:webHidden/>
          </w:rPr>
        </w:r>
        <w:r w:rsidR="00974FB0">
          <w:rPr>
            <w:noProof/>
            <w:webHidden/>
          </w:rPr>
          <w:fldChar w:fldCharType="separate"/>
        </w:r>
        <w:r w:rsidR="00D575FC">
          <w:rPr>
            <w:noProof/>
            <w:webHidden/>
          </w:rPr>
          <w:t>6</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38" w:history="1">
        <w:r w:rsidR="00974FB0" w:rsidRPr="00A64B30">
          <w:rPr>
            <w:rStyle w:val="Hyperlink"/>
            <w:noProof/>
            <w14:scene3d>
              <w14:camera w14:prst="orthographicFront"/>
              <w14:lightRig w14:rig="threePt" w14:dir="t">
                <w14:rot w14:lat="0" w14:lon="0" w14:rev="0"/>
              </w14:lightRig>
            </w14:scene3d>
          </w:rPr>
          <w:t>1.2</w:t>
        </w:r>
        <w:r w:rsidR="00974FB0">
          <w:rPr>
            <w:rFonts w:eastAsiaTheme="minorEastAsia"/>
            <w:noProof/>
            <w:lang w:eastAsia="de-DE"/>
          </w:rPr>
          <w:tab/>
        </w:r>
        <w:r w:rsidR="00974FB0" w:rsidRPr="00A64B30">
          <w:rPr>
            <w:rStyle w:val="Hyperlink"/>
            <w:noProof/>
          </w:rPr>
          <w:t>Studienplanung</w:t>
        </w:r>
        <w:r w:rsidR="00974FB0">
          <w:rPr>
            <w:noProof/>
            <w:webHidden/>
          </w:rPr>
          <w:tab/>
        </w:r>
        <w:r w:rsidR="00974FB0">
          <w:rPr>
            <w:noProof/>
            <w:webHidden/>
          </w:rPr>
          <w:fldChar w:fldCharType="begin"/>
        </w:r>
        <w:r w:rsidR="00974FB0">
          <w:rPr>
            <w:noProof/>
            <w:webHidden/>
          </w:rPr>
          <w:instrText xml:space="preserve"> PAGEREF _Toc3467438 \h </w:instrText>
        </w:r>
        <w:r w:rsidR="00974FB0">
          <w:rPr>
            <w:noProof/>
            <w:webHidden/>
          </w:rPr>
        </w:r>
        <w:r w:rsidR="00974FB0">
          <w:rPr>
            <w:noProof/>
            <w:webHidden/>
          </w:rPr>
          <w:fldChar w:fldCharType="separate"/>
        </w:r>
        <w:r w:rsidR="00D575FC">
          <w:rPr>
            <w:noProof/>
            <w:webHidden/>
          </w:rPr>
          <w:t>6</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39" w:history="1">
        <w:r w:rsidR="00974FB0" w:rsidRPr="00A64B30">
          <w:rPr>
            <w:rStyle w:val="Hyperlink"/>
            <w:noProof/>
            <w14:scene3d>
              <w14:camera w14:prst="orthographicFront"/>
              <w14:lightRig w14:rig="threePt" w14:dir="t">
                <w14:rot w14:lat="0" w14:lon="0" w14:rev="0"/>
              </w14:lightRig>
            </w14:scene3d>
          </w:rPr>
          <w:t>1.3</w:t>
        </w:r>
        <w:r w:rsidR="00974FB0">
          <w:rPr>
            <w:rFonts w:eastAsiaTheme="minorEastAsia"/>
            <w:noProof/>
            <w:lang w:eastAsia="de-DE"/>
          </w:rPr>
          <w:tab/>
        </w:r>
        <w:r w:rsidR="00974FB0" w:rsidRPr="00A64B30">
          <w:rPr>
            <w:rStyle w:val="Hyperlink"/>
            <w:noProof/>
          </w:rPr>
          <w:t>Regelungen in der Studien- und Prüfungsordnung und Studienverlauf</w:t>
        </w:r>
        <w:r w:rsidR="00974FB0">
          <w:rPr>
            <w:noProof/>
            <w:webHidden/>
          </w:rPr>
          <w:tab/>
        </w:r>
        <w:r w:rsidR="00974FB0">
          <w:rPr>
            <w:noProof/>
            <w:webHidden/>
          </w:rPr>
          <w:fldChar w:fldCharType="begin"/>
        </w:r>
        <w:r w:rsidR="00974FB0">
          <w:rPr>
            <w:noProof/>
            <w:webHidden/>
          </w:rPr>
          <w:instrText xml:space="preserve"> PAGEREF _Toc3467439 \h </w:instrText>
        </w:r>
        <w:r w:rsidR="00974FB0">
          <w:rPr>
            <w:noProof/>
            <w:webHidden/>
          </w:rPr>
        </w:r>
        <w:r w:rsidR="00974FB0">
          <w:rPr>
            <w:noProof/>
            <w:webHidden/>
          </w:rPr>
          <w:fldChar w:fldCharType="separate"/>
        </w:r>
        <w:r w:rsidR="00D575FC">
          <w:rPr>
            <w:noProof/>
            <w:webHidden/>
          </w:rPr>
          <w:t>6</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40" w:history="1">
        <w:r w:rsidR="00974FB0" w:rsidRPr="00A64B30">
          <w:rPr>
            <w:rStyle w:val="Hyperlink"/>
            <w:noProof/>
            <w14:scene3d>
              <w14:camera w14:prst="orthographicFront"/>
              <w14:lightRig w14:rig="threePt" w14:dir="t">
                <w14:rot w14:lat="0" w14:lon="0" w14:rev="0"/>
              </w14:lightRig>
            </w14:scene3d>
          </w:rPr>
          <w:t>1.4</w:t>
        </w:r>
        <w:r w:rsidR="00974FB0">
          <w:rPr>
            <w:rFonts w:eastAsiaTheme="minorEastAsia"/>
            <w:noProof/>
            <w:lang w:eastAsia="de-DE"/>
          </w:rPr>
          <w:tab/>
        </w:r>
        <w:r w:rsidR="00974FB0" w:rsidRPr="00A64B30">
          <w:rPr>
            <w:rStyle w:val="Hyperlink"/>
            <w:noProof/>
          </w:rPr>
          <w:t>Urlaubssemester/ Erziehungssemester</w:t>
        </w:r>
        <w:r w:rsidR="00974FB0">
          <w:rPr>
            <w:noProof/>
            <w:webHidden/>
          </w:rPr>
          <w:tab/>
        </w:r>
        <w:r w:rsidR="00974FB0">
          <w:rPr>
            <w:noProof/>
            <w:webHidden/>
          </w:rPr>
          <w:fldChar w:fldCharType="begin"/>
        </w:r>
        <w:r w:rsidR="00974FB0">
          <w:rPr>
            <w:noProof/>
            <w:webHidden/>
          </w:rPr>
          <w:instrText xml:space="preserve"> PAGEREF _Toc3467440 \h </w:instrText>
        </w:r>
        <w:r w:rsidR="00974FB0">
          <w:rPr>
            <w:noProof/>
            <w:webHidden/>
          </w:rPr>
        </w:r>
        <w:r w:rsidR="00974FB0">
          <w:rPr>
            <w:noProof/>
            <w:webHidden/>
          </w:rPr>
          <w:fldChar w:fldCharType="separate"/>
        </w:r>
        <w:r w:rsidR="00D575FC">
          <w:rPr>
            <w:noProof/>
            <w:webHidden/>
          </w:rPr>
          <w:t>8</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41" w:history="1">
        <w:r w:rsidR="00974FB0" w:rsidRPr="00A64B30">
          <w:rPr>
            <w:rStyle w:val="Hyperlink"/>
            <w:noProof/>
            <w14:scene3d>
              <w14:camera w14:prst="orthographicFront"/>
              <w14:lightRig w14:rig="threePt" w14:dir="t">
                <w14:rot w14:lat="0" w14:lon="0" w14:rev="0"/>
              </w14:lightRig>
            </w14:scene3d>
          </w:rPr>
          <w:t>1.5</w:t>
        </w:r>
        <w:r w:rsidR="00974FB0">
          <w:rPr>
            <w:rFonts w:eastAsiaTheme="minorEastAsia"/>
            <w:noProof/>
            <w:lang w:eastAsia="de-DE"/>
          </w:rPr>
          <w:tab/>
        </w:r>
        <w:r w:rsidR="00974FB0" w:rsidRPr="00A64B30">
          <w:rPr>
            <w:rStyle w:val="Hyperlink"/>
            <w:noProof/>
          </w:rPr>
          <w:t>Studienunterbrechung</w:t>
        </w:r>
        <w:r w:rsidR="00974FB0">
          <w:rPr>
            <w:noProof/>
            <w:webHidden/>
          </w:rPr>
          <w:tab/>
        </w:r>
        <w:r w:rsidR="00974FB0">
          <w:rPr>
            <w:noProof/>
            <w:webHidden/>
          </w:rPr>
          <w:fldChar w:fldCharType="begin"/>
        </w:r>
        <w:r w:rsidR="00974FB0">
          <w:rPr>
            <w:noProof/>
            <w:webHidden/>
          </w:rPr>
          <w:instrText xml:space="preserve"> PAGEREF _Toc3467441 \h </w:instrText>
        </w:r>
        <w:r w:rsidR="00974FB0">
          <w:rPr>
            <w:noProof/>
            <w:webHidden/>
          </w:rPr>
        </w:r>
        <w:r w:rsidR="00974FB0">
          <w:rPr>
            <w:noProof/>
            <w:webHidden/>
          </w:rPr>
          <w:fldChar w:fldCharType="separate"/>
        </w:r>
        <w:r w:rsidR="00D575FC">
          <w:rPr>
            <w:noProof/>
            <w:webHidden/>
          </w:rPr>
          <w:t>8</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42" w:history="1">
        <w:r w:rsidR="00974FB0" w:rsidRPr="00A64B30">
          <w:rPr>
            <w:rStyle w:val="Hyperlink"/>
            <w:noProof/>
            <w14:scene3d>
              <w14:camera w14:prst="orthographicFront"/>
              <w14:lightRig w14:rig="threePt" w14:dir="t">
                <w14:rot w14:lat="0" w14:lon="0" w14:rev="0"/>
              </w14:lightRig>
            </w14:scene3d>
          </w:rPr>
          <w:t>1.6</w:t>
        </w:r>
        <w:r w:rsidR="00974FB0">
          <w:rPr>
            <w:rFonts w:eastAsiaTheme="minorEastAsia"/>
            <w:noProof/>
            <w:lang w:eastAsia="de-DE"/>
          </w:rPr>
          <w:tab/>
        </w:r>
        <w:r w:rsidR="00974FB0" w:rsidRPr="00A64B30">
          <w:rPr>
            <w:rStyle w:val="Hyperlink"/>
            <w:noProof/>
          </w:rPr>
          <w:t>Praktisches Studiensemester in Teilzeit</w:t>
        </w:r>
        <w:r w:rsidR="00974FB0">
          <w:rPr>
            <w:noProof/>
            <w:webHidden/>
          </w:rPr>
          <w:tab/>
        </w:r>
        <w:r w:rsidR="00974FB0">
          <w:rPr>
            <w:noProof/>
            <w:webHidden/>
          </w:rPr>
          <w:fldChar w:fldCharType="begin"/>
        </w:r>
        <w:r w:rsidR="00974FB0">
          <w:rPr>
            <w:noProof/>
            <w:webHidden/>
          </w:rPr>
          <w:instrText xml:space="preserve"> PAGEREF _Toc3467442 \h </w:instrText>
        </w:r>
        <w:r w:rsidR="00974FB0">
          <w:rPr>
            <w:noProof/>
            <w:webHidden/>
          </w:rPr>
        </w:r>
        <w:r w:rsidR="00974FB0">
          <w:rPr>
            <w:noProof/>
            <w:webHidden/>
          </w:rPr>
          <w:fldChar w:fldCharType="separate"/>
        </w:r>
        <w:r w:rsidR="00D575FC">
          <w:rPr>
            <w:noProof/>
            <w:webHidden/>
          </w:rPr>
          <w:t>8</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43" w:history="1">
        <w:r w:rsidR="00974FB0" w:rsidRPr="00A64B30">
          <w:rPr>
            <w:rStyle w:val="Hyperlink"/>
            <w:noProof/>
            <w14:scene3d>
              <w14:camera w14:prst="orthographicFront"/>
              <w14:lightRig w14:rig="threePt" w14:dir="t">
                <w14:rot w14:lat="0" w14:lon="0" w14:rev="0"/>
              </w14:lightRig>
            </w14:scene3d>
          </w:rPr>
          <w:t>1.7</w:t>
        </w:r>
        <w:r w:rsidR="00974FB0">
          <w:rPr>
            <w:rFonts w:eastAsiaTheme="minorEastAsia"/>
            <w:noProof/>
            <w:lang w:eastAsia="de-DE"/>
          </w:rPr>
          <w:tab/>
        </w:r>
        <w:r w:rsidR="00974FB0" w:rsidRPr="00A64B30">
          <w:rPr>
            <w:rStyle w:val="Hyperlink"/>
            <w:noProof/>
          </w:rPr>
          <w:t>Mutterschutz</w:t>
        </w:r>
        <w:r w:rsidR="00974FB0">
          <w:rPr>
            <w:noProof/>
            <w:webHidden/>
          </w:rPr>
          <w:tab/>
        </w:r>
        <w:r w:rsidR="00974FB0">
          <w:rPr>
            <w:noProof/>
            <w:webHidden/>
          </w:rPr>
          <w:fldChar w:fldCharType="begin"/>
        </w:r>
        <w:r w:rsidR="00974FB0">
          <w:rPr>
            <w:noProof/>
            <w:webHidden/>
          </w:rPr>
          <w:instrText xml:space="preserve"> PAGEREF _Toc3467443 \h </w:instrText>
        </w:r>
        <w:r w:rsidR="00974FB0">
          <w:rPr>
            <w:noProof/>
            <w:webHidden/>
          </w:rPr>
        </w:r>
        <w:r w:rsidR="00974FB0">
          <w:rPr>
            <w:noProof/>
            <w:webHidden/>
          </w:rPr>
          <w:fldChar w:fldCharType="separate"/>
        </w:r>
        <w:r w:rsidR="00D575FC">
          <w:rPr>
            <w:noProof/>
            <w:webHidden/>
          </w:rPr>
          <w:t>9</w:t>
        </w:r>
        <w:r w:rsidR="00974FB0">
          <w:rPr>
            <w:noProof/>
            <w:webHidden/>
          </w:rPr>
          <w:fldChar w:fldCharType="end"/>
        </w:r>
      </w:hyperlink>
    </w:p>
    <w:p w:rsidR="00974FB0" w:rsidRDefault="00D0598E">
      <w:pPr>
        <w:pStyle w:val="Verzeichnis1"/>
        <w:rPr>
          <w:rFonts w:eastAsiaTheme="minorEastAsia"/>
          <w:noProof/>
          <w:lang w:eastAsia="de-DE"/>
        </w:rPr>
      </w:pPr>
      <w:hyperlink w:anchor="_Toc3467444" w:history="1">
        <w:r w:rsidR="00974FB0" w:rsidRPr="00A64B30">
          <w:rPr>
            <w:rStyle w:val="Hyperlink"/>
            <w:noProof/>
          </w:rPr>
          <w:t>2</w:t>
        </w:r>
        <w:r w:rsidR="00974FB0">
          <w:rPr>
            <w:rFonts w:eastAsiaTheme="minorEastAsia"/>
            <w:noProof/>
            <w:lang w:eastAsia="de-DE"/>
          </w:rPr>
          <w:tab/>
        </w:r>
        <w:r w:rsidR="00974FB0" w:rsidRPr="00A64B30">
          <w:rPr>
            <w:rStyle w:val="Hyperlink"/>
            <w:noProof/>
          </w:rPr>
          <w:t>Service an der Hochschule</w:t>
        </w:r>
        <w:r w:rsidR="00974FB0">
          <w:rPr>
            <w:noProof/>
            <w:webHidden/>
          </w:rPr>
          <w:tab/>
        </w:r>
        <w:r w:rsidR="00974FB0">
          <w:rPr>
            <w:noProof/>
            <w:webHidden/>
          </w:rPr>
          <w:fldChar w:fldCharType="begin"/>
        </w:r>
        <w:r w:rsidR="00974FB0">
          <w:rPr>
            <w:noProof/>
            <w:webHidden/>
          </w:rPr>
          <w:instrText xml:space="preserve"> PAGEREF _Toc3467444 \h </w:instrText>
        </w:r>
        <w:r w:rsidR="00974FB0">
          <w:rPr>
            <w:noProof/>
            <w:webHidden/>
          </w:rPr>
        </w:r>
        <w:r w:rsidR="00974FB0">
          <w:rPr>
            <w:noProof/>
            <w:webHidden/>
          </w:rPr>
          <w:fldChar w:fldCharType="separate"/>
        </w:r>
        <w:r w:rsidR="00D575FC">
          <w:rPr>
            <w:noProof/>
            <w:webHidden/>
          </w:rPr>
          <w:t>10</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45" w:history="1">
        <w:r w:rsidR="00974FB0" w:rsidRPr="00A64B30">
          <w:rPr>
            <w:rStyle w:val="Hyperlink"/>
            <w:noProof/>
            <w14:scene3d>
              <w14:camera w14:prst="orthographicFront"/>
              <w14:lightRig w14:rig="threePt" w14:dir="t">
                <w14:rot w14:lat="0" w14:lon="0" w14:rev="0"/>
              </w14:lightRig>
            </w14:scene3d>
          </w:rPr>
          <w:t>2.1</w:t>
        </w:r>
        <w:r w:rsidR="00974FB0">
          <w:rPr>
            <w:rFonts w:eastAsiaTheme="minorEastAsia"/>
            <w:noProof/>
            <w:lang w:eastAsia="de-DE"/>
          </w:rPr>
          <w:tab/>
        </w:r>
        <w:r w:rsidR="00974FB0" w:rsidRPr="00A64B30">
          <w:rPr>
            <w:rStyle w:val="Hyperlink"/>
            <w:noProof/>
          </w:rPr>
          <w:t>Eltern-Kind-Büro</w:t>
        </w:r>
        <w:r w:rsidR="00974FB0">
          <w:rPr>
            <w:noProof/>
            <w:webHidden/>
          </w:rPr>
          <w:tab/>
        </w:r>
        <w:r w:rsidR="00974FB0">
          <w:rPr>
            <w:noProof/>
            <w:webHidden/>
          </w:rPr>
          <w:fldChar w:fldCharType="begin"/>
        </w:r>
        <w:r w:rsidR="00974FB0">
          <w:rPr>
            <w:noProof/>
            <w:webHidden/>
          </w:rPr>
          <w:instrText xml:space="preserve"> PAGEREF _Toc3467445 \h </w:instrText>
        </w:r>
        <w:r w:rsidR="00974FB0">
          <w:rPr>
            <w:noProof/>
            <w:webHidden/>
          </w:rPr>
        </w:r>
        <w:r w:rsidR="00974FB0">
          <w:rPr>
            <w:noProof/>
            <w:webHidden/>
          </w:rPr>
          <w:fldChar w:fldCharType="separate"/>
        </w:r>
        <w:r w:rsidR="00D575FC">
          <w:rPr>
            <w:noProof/>
            <w:webHidden/>
          </w:rPr>
          <w:t>10</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46" w:history="1">
        <w:r w:rsidR="00974FB0" w:rsidRPr="00A64B30">
          <w:rPr>
            <w:rStyle w:val="Hyperlink"/>
            <w:noProof/>
            <w14:scene3d>
              <w14:camera w14:prst="orthographicFront"/>
              <w14:lightRig w14:rig="threePt" w14:dir="t">
                <w14:rot w14:lat="0" w14:lon="0" w14:rev="0"/>
              </w14:lightRig>
            </w14:scene3d>
          </w:rPr>
          <w:t>2.2</w:t>
        </w:r>
        <w:r w:rsidR="00974FB0">
          <w:rPr>
            <w:rFonts w:eastAsiaTheme="minorEastAsia"/>
            <w:noProof/>
            <w:lang w:eastAsia="de-DE"/>
          </w:rPr>
          <w:tab/>
        </w:r>
        <w:r w:rsidR="00974FB0" w:rsidRPr="00A64B30">
          <w:rPr>
            <w:rStyle w:val="Hyperlink"/>
            <w:noProof/>
          </w:rPr>
          <w:t>Elternstammtisch/Elternforum</w:t>
        </w:r>
        <w:r w:rsidR="00974FB0">
          <w:rPr>
            <w:noProof/>
            <w:webHidden/>
          </w:rPr>
          <w:tab/>
        </w:r>
        <w:r w:rsidR="00974FB0">
          <w:rPr>
            <w:noProof/>
            <w:webHidden/>
          </w:rPr>
          <w:fldChar w:fldCharType="begin"/>
        </w:r>
        <w:r w:rsidR="00974FB0">
          <w:rPr>
            <w:noProof/>
            <w:webHidden/>
          </w:rPr>
          <w:instrText xml:space="preserve"> PAGEREF _Toc3467446 \h </w:instrText>
        </w:r>
        <w:r w:rsidR="00974FB0">
          <w:rPr>
            <w:noProof/>
            <w:webHidden/>
          </w:rPr>
        </w:r>
        <w:r w:rsidR="00974FB0">
          <w:rPr>
            <w:noProof/>
            <w:webHidden/>
          </w:rPr>
          <w:fldChar w:fldCharType="separate"/>
        </w:r>
        <w:r w:rsidR="00D575FC">
          <w:rPr>
            <w:noProof/>
            <w:webHidden/>
          </w:rPr>
          <w:t>11</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47" w:history="1">
        <w:r w:rsidR="00974FB0" w:rsidRPr="00A64B30">
          <w:rPr>
            <w:rStyle w:val="Hyperlink"/>
            <w:noProof/>
            <w14:scene3d>
              <w14:camera w14:prst="orthographicFront"/>
              <w14:lightRig w14:rig="threePt" w14:dir="t">
                <w14:rot w14:lat="0" w14:lon="0" w14:rev="0"/>
              </w14:lightRig>
            </w14:scene3d>
          </w:rPr>
          <w:t>2.3</w:t>
        </w:r>
        <w:r w:rsidR="00974FB0">
          <w:rPr>
            <w:rFonts w:eastAsiaTheme="minorEastAsia"/>
            <w:noProof/>
            <w:lang w:eastAsia="de-DE"/>
          </w:rPr>
          <w:tab/>
        </w:r>
        <w:r w:rsidR="00974FB0" w:rsidRPr="00A64B30">
          <w:rPr>
            <w:rStyle w:val="Hyperlink"/>
            <w:noProof/>
          </w:rPr>
          <w:t>Babysitterliste</w:t>
        </w:r>
        <w:r w:rsidR="00974FB0">
          <w:rPr>
            <w:noProof/>
            <w:webHidden/>
          </w:rPr>
          <w:tab/>
        </w:r>
        <w:r w:rsidR="00974FB0">
          <w:rPr>
            <w:noProof/>
            <w:webHidden/>
          </w:rPr>
          <w:fldChar w:fldCharType="begin"/>
        </w:r>
        <w:r w:rsidR="00974FB0">
          <w:rPr>
            <w:noProof/>
            <w:webHidden/>
          </w:rPr>
          <w:instrText xml:space="preserve"> PAGEREF _Toc3467447 \h </w:instrText>
        </w:r>
        <w:r w:rsidR="00974FB0">
          <w:rPr>
            <w:noProof/>
            <w:webHidden/>
          </w:rPr>
        </w:r>
        <w:r w:rsidR="00974FB0">
          <w:rPr>
            <w:noProof/>
            <w:webHidden/>
          </w:rPr>
          <w:fldChar w:fldCharType="separate"/>
        </w:r>
        <w:r w:rsidR="00D575FC">
          <w:rPr>
            <w:noProof/>
            <w:webHidden/>
          </w:rPr>
          <w:t>11</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48" w:history="1">
        <w:r w:rsidR="00974FB0" w:rsidRPr="00A64B30">
          <w:rPr>
            <w:rStyle w:val="Hyperlink"/>
            <w:noProof/>
            <w14:scene3d>
              <w14:camera w14:prst="orthographicFront"/>
              <w14:lightRig w14:rig="threePt" w14:dir="t">
                <w14:rot w14:lat="0" w14:lon="0" w14:rev="0"/>
              </w14:lightRig>
            </w14:scene3d>
          </w:rPr>
          <w:t>2.4</w:t>
        </w:r>
        <w:r w:rsidR="00974FB0">
          <w:rPr>
            <w:rFonts w:eastAsiaTheme="minorEastAsia"/>
            <w:noProof/>
            <w:lang w:eastAsia="de-DE"/>
          </w:rPr>
          <w:tab/>
        </w:r>
        <w:r w:rsidR="00974FB0" w:rsidRPr="00A64B30">
          <w:rPr>
            <w:rStyle w:val="Hyperlink"/>
            <w:noProof/>
          </w:rPr>
          <w:t>Wickeln und Stillen</w:t>
        </w:r>
        <w:r w:rsidR="00974FB0">
          <w:rPr>
            <w:noProof/>
            <w:webHidden/>
          </w:rPr>
          <w:tab/>
        </w:r>
        <w:r w:rsidR="00974FB0">
          <w:rPr>
            <w:noProof/>
            <w:webHidden/>
          </w:rPr>
          <w:fldChar w:fldCharType="begin"/>
        </w:r>
        <w:r w:rsidR="00974FB0">
          <w:rPr>
            <w:noProof/>
            <w:webHidden/>
          </w:rPr>
          <w:instrText xml:space="preserve"> PAGEREF _Toc3467448 \h </w:instrText>
        </w:r>
        <w:r w:rsidR="00974FB0">
          <w:rPr>
            <w:noProof/>
            <w:webHidden/>
          </w:rPr>
        </w:r>
        <w:r w:rsidR="00974FB0">
          <w:rPr>
            <w:noProof/>
            <w:webHidden/>
          </w:rPr>
          <w:fldChar w:fldCharType="separate"/>
        </w:r>
        <w:r w:rsidR="00D575FC">
          <w:rPr>
            <w:noProof/>
            <w:webHidden/>
          </w:rPr>
          <w:t>11</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49" w:history="1">
        <w:r w:rsidR="00974FB0" w:rsidRPr="00A64B30">
          <w:rPr>
            <w:rStyle w:val="Hyperlink"/>
            <w:noProof/>
            <w14:scene3d>
              <w14:camera w14:prst="orthographicFront"/>
              <w14:lightRig w14:rig="threePt" w14:dir="t">
                <w14:rot w14:lat="0" w14:lon="0" w14:rev="0"/>
              </w14:lightRig>
            </w14:scene3d>
          </w:rPr>
          <w:t>2.5</w:t>
        </w:r>
        <w:r w:rsidR="00974FB0">
          <w:rPr>
            <w:rFonts w:eastAsiaTheme="minorEastAsia"/>
            <w:noProof/>
            <w:lang w:eastAsia="de-DE"/>
          </w:rPr>
          <w:tab/>
        </w:r>
        <w:r w:rsidR="00974FB0" w:rsidRPr="00A64B30">
          <w:rPr>
            <w:rStyle w:val="Hyperlink"/>
            <w:noProof/>
          </w:rPr>
          <w:t>Spielecke in der Bibliothek</w:t>
        </w:r>
        <w:r w:rsidR="00974FB0">
          <w:rPr>
            <w:noProof/>
            <w:webHidden/>
          </w:rPr>
          <w:tab/>
        </w:r>
        <w:r w:rsidR="00974FB0">
          <w:rPr>
            <w:noProof/>
            <w:webHidden/>
          </w:rPr>
          <w:fldChar w:fldCharType="begin"/>
        </w:r>
        <w:r w:rsidR="00974FB0">
          <w:rPr>
            <w:noProof/>
            <w:webHidden/>
          </w:rPr>
          <w:instrText xml:space="preserve"> PAGEREF _Toc3467449 \h </w:instrText>
        </w:r>
        <w:r w:rsidR="00974FB0">
          <w:rPr>
            <w:noProof/>
            <w:webHidden/>
          </w:rPr>
        </w:r>
        <w:r w:rsidR="00974FB0">
          <w:rPr>
            <w:noProof/>
            <w:webHidden/>
          </w:rPr>
          <w:fldChar w:fldCharType="separate"/>
        </w:r>
        <w:r w:rsidR="00D575FC">
          <w:rPr>
            <w:noProof/>
            <w:webHidden/>
          </w:rPr>
          <w:t>12</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50" w:history="1">
        <w:r w:rsidR="00974FB0" w:rsidRPr="00A64B30">
          <w:rPr>
            <w:rStyle w:val="Hyperlink"/>
            <w:noProof/>
            <w14:scene3d>
              <w14:camera w14:prst="orthographicFront"/>
              <w14:lightRig w14:rig="threePt" w14:dir="t">
                <w14:rot w14:lat="0" w14:lon="0" w14:rev="0"/>
              </w14:lightRig>
            </w14:scene3d>
          </w:rPr>
          <w:t>2.6</w:t>
        </w:r>
        <w:r w:rsidR="00974FB0">
          <w:rPr>
            <w:rFonts w:eastAsiaTheme="minorEastAsia"/>
            <w:noProof/>
            <w:lang w:eastAsia="de-DE"/>
          </w:rPr>
          <w:tab/>
        </w:r>
        <w:r w:rsidR="00974FB0" w:rsidRPr="00A64B30">
          <w:rPr>
            <w:rStyle w:val="Hyperlink"/>
            <w:noProof/>
          </w:rPr>
          <w:t>Kinder mit in die Vorlesung ….?</w:t>
        </w:r>
        <w:r w:rsidR="00974FB0">
          <w:rPr>
            <w:noProof/>
            <w:webHidden/>
          </w:rPr>
          <w:tab/>
        </w:r>
        <w:r w:rsidR="00974FB0">
          <w:rPr>
            <w:noProof/>
            <w:webHidden/>
          </w:rPr>
          <w:fldChar w:fldCharType="begin"/>
        </w:r>
        <w:r w:rsidR="00974FB0">
          <w:rPr>
            <w:noProof/>
            <w:webHidden/>
          </w:rPr>
          <w:instrText xml:space="preserve"> PAGEREF _Toc3467450 \h </w:instrText>
        </w:r>
        <w:r w:rsidR="00974FB0">
          <w:rPr>
            <w:noProof/>
            <w:webHidden/>
          </w:rPr>
        </w:r>
        <w:r w:rsidR="00974FB0">
          <w:rPr>
            <w:noProof/>
            <w:webHidden/>
          </w:rPr>
          <w:fldChar w:fldCharType="separate"/>
        </w:r>
        <w:r w:rsidR="00D575FC">
          <w:rPr>
            <w:noProof/>
            <w:webHidden/>
          </w:rPr>
          <w:t>12</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51" w:history="1">
        <w:r w:rsidR="00974FB0" w:rsidRPr="00A64B30">
          <w:rPr>
            <w:rStyle w:val="Hyperlink"/>
            <w:noProof/>
            <w14:scene3d>
              <w14:camera w14:prst="orthographicFront"/>
              <w14:lightRig w14:rig="threePt" w14:dir="t">
                <w14:rot w14:lat="0" w14:lon="0" w14:rev="0"/>
              </w14:lightRig>
            </w14:scene3d>
          </w:rPr>
          <w:t>2.7</w:t>
        </w:r>
        <w:r w:rsidR="00974FB0">
          <w:rPr>
            <w:rFonts w:eastAsiaTheme="minorEastAsia"/>
            <w:noProof/>
            <w:lang w:eastAsia="de-DE"/>
          </w:rPr>
          <w:tab/>
        </w:r>
        <w:r w:rsidR="00974FB0" w:rsidRPr="00A64B30">
          <w:rPr>
            <w:rStyle w:val="Hyperlink"/>
            <w:noProof/>
          </w:rPr>
          <w:t>Kostenloses Mittagessen für Kinder in der Mensa</w:t>
        </w:r>
        <w:r w:rsidR="00974FB0">
          <w:rPr>
            <w:noProof/>
            <w:webHidden/>
          </w:rPr>
          <w:tab/>
        </w:r>
        <w:r w:rsidR="00974FB0">
          <w:rPr>
            <w:noProof/>
            <w:webHidden/>
          </w:rPr>
          <w:fldChar w:fldCharType="begin"/>
        </w:r>
        <w:r w:rsidR="00974FB0">
          <w:rPr>
            <w:noProof/>
            <w:webHidden/>
          </w:rPr>
          <w:instrText xml:space="preserve"> PAGEREF _Toc3467451 \h </w:instrText>
        </w:r>
        <w:r w:rsidR="00974FB0">
          <w:rPr>
            <w:noProof/>
            <w:webHidden/>
          </w:rPr>
        </w:r>
        <w:r w:rsidR="00974FB0">
          <w:rPr>
            <w:noProof/>
            <w:webHidden/>
          </w:rPr>
          <w:fldChar w:fldCharType="separate"/>
        </w:r>
        <w:r w:rsidR="00D575FC">
          <w:rPr>
            <w:noProof/>
            <w:webHidden/>
          </w:rPr>
          <w:t>12</w:t>
        </w:r>
        <w:r w:rsidR="00974FB0">
          <w:rPr>
            <w:noProof/>
            <w:webHidden/>
          </w:rPr>
          <w:fldChar w:fldCharType="end"/>
        </w:r>
      </w:hyperlink>
    </w:p>
    <w:p w:rsidR="00974FB0" w:rsidRDefault="00D0598E">
      <w:pPr>
        <w:pStyle w:val="Verzeichnis1"/>
        <w:rPr>
          <w:rFonts w:eastAsiaTheme="minorEastAsia"/>
          <w:noProof/>
          <w:lang w:eastAsia="de-DE"/>
        </w:rPr>
      </w:pPr>
      <w:hyperlink w:anchor="_Toc3467452" w:history="1">
        <w:r w:rsidR="00974FB0" w:rsidRPr="00A64B30">
          <w:rPr>
            <w:rStyle w:val="Hyperlink"/>
            <w:noProof/>
          </w:rPr>
          <w:t>3</w:t>
        </w:r>
        <w:r w:rsidR="00974FB0">
          <w:rPr>
            <w:rFonts w:eastAsiaTheme="minorEastAsia"/>
            <w:noProof/>
            <w:lang w:eastAsia="de-DE"/>
          </w:rPr>
          <w:tab/>
        </w:r>
        <w:r w:rsidR="00974FB0" w:rsidRPr="00A64B30">
          <w:rPr>
            <w:rStyle w:val="Hyperlink"/>
            <w:noProof/>
          </w:rPr>
          <w:t>Finanzielle Hilfen</w:t>
        </w:r>
        <w:r w:rsidR="00974FB0">
          <w:rPr>
            <w:noProof/>
            <w:webHidden/>
          </w:rPr>
          <w:tab/>
        </w:r>
        <w:r w:rsidR="00974FB0">
          <w:rPr>
            <w:noProof/>
            <w:webHidden/>
          </w:rPr>
          <w:fldChar w:fldCharType="begin"/>
        </w:r>
        <w:r w:rsidR="00974FB0">
          <w:rPr>
            <w:noProof/>
            <w:webHidden/>
          </w:rPr>
          <w:instrText xml:space="preserve"> PAGEREF _Toc3467452 \h </w:instrText>
        </w:r>
        <w:r w:rsidR="00974FB0">
          <w:rPr>
            <w:noProof/>
            <w:webHidden/>
          </w:rPr>
        </w:r>
        <w:r w:rsidR="00974FB0">
          <w:rPr>
            <w:noProof/>
            <w:webHidden/>
          </w:rPr>
          <w:fldChar w:fldCharType="separate"/>
        </w:r>
        <w:r w:rsidR="00D575FC">
          <w:rPr>
            <w:noProof/>
            <w:webHidden/>
          </w:rPr>
          <w:t>13</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53" w:history="1">
        <w:r w:rsidR="00974FB0" w:rsidRPr="00A64B30">
          <w:rPr>
            <w:rStyle w:val="Hyperlink"/>
            <w:noProof/>
            <w14:scene3d>
              <w14:camera w14:prst="orthographicFront"/>
              <w14:lightRig w14:rig="threePt" w14:dir="t">
                <w14:rot w14:lat="0" w14:lon="0" w14:rev="0"/>
              </w14:lightRig>
            </w14:scene3d>
          </w:rPr>
          <w:t>3.1</w:t>
        </w:r>
        <w:r w:rsidR="00974FB0">
          <w:rPr>
            <w:rFonts w:eastAsiaTheme="minorEastAsia"/>
            <w:noProof/>
            <w:lang w:eastAsia="de-DE"/>
          </w:rPr>
          <w:tab/>
        </w:r>
        <w:r w:rsidR="00974FB0" w:rsidRPr="00A64B30">
          <w:rPr>
            <w:rStyle w:val="Hyperlink"/>
            <w:noProof/>
          </w:rPr>
          <w:t>BAföG</w:t>
        </w:r>
        <w:r w:rsidR="00974FB0">
          <w:rPr>
            <w:noProof/>
            <w:webHidden/>
          </w:rPr>
          <w:tab/>
        </w:r>
        <w:r w:rsidR="00974FB0">
          <w:rPr>
            <w:noProof/>
            <w:webHidden/>
          </w:rPr>
          <w:fldChar w:fldCharType="begin"/>
        </w:r>
        <w:r w:rsidR="00974FB0">
          <w:rPr>
            <w:noProof/>
            <w:webHidden/>
          </w:rPr>
          <w:instrText xml:space="preserve"> PAGEREF _Toc3467453 \h </w:instrText>
        </w:r>
        <w:r w:rsidR="00974FB0">
          <w:rPr>
            <w:noProof/>
            <w:webHidden/>
          </w:rPr>
        </w:r>
        <w:r w:rsidR="00974FB0">
          <w:rPr>
            <w:noProof/>
            <w:webHidden/>
          </w:rPr>
          <w:fldChar w:fldCharType="separate"/>
        </w:r>
        <w:r w:rsidR="00D575FC">
          <w:rPr>
            <w:noProof/>
            <w:webHidden/>
          </w:rPr>
          <w:t>13</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54" w:history="1">
        <w:r w:rsidR="00974FB0" w:rsidRPr="00A64B30">
          <w:rPr>
            <w:rStyle w:val="Hyperlink"/>
            <w:noProof/>
            <w14:scene3d>
              <w14:camera w14:prst="orthographicFront"/>
              <w14:lightRig w14:rig="threePt" w14:dir="t">
                <w14:rot w14:lat="0" w14:lon="0" w14:rev="0"/>
              </w14:lightRig>
            </w14:scene3d>
          </w:rPr>
          <w:t>3.2</w:t>
        </w:r>
        <w:r w:rsidR="00974FB0">
          <w:rPr>
            <w:rFonts w:eastAsiaTheme="minorEastAsia"/>
            <w:noProof/>
            <w:lang w:eastAsia="de-DE"/>
          </w:rPr>
          <w:tab/>
        </w:r>
        <w:r w:rsidR="00974FB0" w:rsidRPr="00A64B30">
          <w:rPr>
            <w:rStyle w:val="Hyperlink"/>
            <w:noProof/>
          </w:rPr>
          <w:t>Mutterschaftsgeld</w:t>
        </w:r>
        <w:r w:rsidR="00974FB0">
          <w:rPr>
            <w:noProof/>
            <w:webHidden/>
          </w:rPr>
          <w:tab/>
        </w:r>
        <w:r w:rsidR="00974FB0">
          <w:rPr>
            <w:noProof/>
            <w:webHidden/>
          </w:rPr>
          <w:fldChar w:fldCharType="begin"/>
        </w:r>
        <w:r w:rsidR="00974FB0">
          <w:rPr>
            <w:noProof/>
            <w:webHidden/>
          </w:rPr>
          <w:instrText xml:space="preserve"> PAGEREF _Toc3467454 \h </w:instrText>
        </w:r>
        <w:r w:rsidR="00974FB0">
          <w:rPr>
            <w:noProof/>
            <w:webHidden/>
          </w:rPr>
        </w:r>
        <w:r w:rsidR="00974FB0">
          <w:rPr>
            <w:noProof/>
            <w:webHidden/>
          </w:rPr>
          <w:fldChar w:fldCharType="separate"/>
        </w:r>
        <w:r w:rsidR="00D575FC">
          <w:rPr>
            <w:noProof/>
            <w:webHidden/>
          </w:rPr>
          <w:t>14</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55" w:history="1">
        <w:r w:rsidR="00974FB0" w:rsidRPr="00A64B30">
          <w:rPr>
            <w:rStyle w:val="Hyperlink"/>
            <w:noProof/>
            <w14:scene3d>
              <w14:camera w14:prst="orthographicFront"/>
              <w14:lightRig w14:rig="threePt" w14:dir="t">
                <w14:rot w14:lat="0" w14:lon="0" w14:rev="0"/>
              </w14:lightRig>
            </w14:scene3d>
          </w:rPr>
          <w:t>3.3</w:t>
        </w:r>
        <w:r w:rsidR="00974FB0">
          <w:rPr>
            <w:rFonts w:eastAsiaTheme="minorEastAsia"/>
            <w:noProof/>
            <w:lang w:eastAsia="de-DE"/>
          </w:rPr>
          <w:tab/>
        </w:r>
        <w:r w:rsidR="00974FB0" w:rsidRPr="00A64B30">
          <w:rPr>
            <w:rStyle w:val="Hyperlink"/>
            <w:noProof/>
          </w:rPr>
          <w:t>Elterngeld und Elterngeld plus</w:t>
        </w:r>
        <w:r w:rsidR="00974FB0">
          <w:rPr>
            <w:noProof/>
            <w:webHidden/>
          </w:rPr>
          <w:tab/>
        </w:r>
        <w:r w:rsidR="00974FB0">
          <w:rPr>
            <w:noProof/>
            <w:webHidden/>
          </w:rPr>
          <w:fldChar w:fldCharType="begin"/>
        </w:r>
        <w:r w:rsidR="00974FB0">
          <w:rPr>
            <w:noProof/>
            <w:webHidden/>
          </w:rPr>
          <w:instrText xml:space="preserve"> PAGEREF _Toc3467455 \h </w:instrText>
        </w:r>
        <w:r w:rsidR="00974FB0">
          <w:rPr>
            <w:noProof/>
            <w:webHidden/>
          </w:rPr>
        </w:r>
        <w:r w:rsidR="00974FB0">
          <w:rPr>
            <w:noProof/>
            <w:webHidden/>
          </w:rPr>
          <w:fldChar w:fldCharType="separate"/>
        </w:r>
        <w:r w:rsidR="00D575FC">
          <w:rPr>
            <w:noProof/>
            <w:webHidden/>
          </w:rPr>
          <w:t>14</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56" w:history="1">
        <w:r w:rsidR="00974FB0" w:rsidRPr="00A64B30">
          <w:rPr>
            <w:rStyle w:val="Hyperlink"/>
            <w:noProof/>
            <w14:scene3d>
              <w14:camera w14:prst="orthographicFront"/>
              <w14:lightRig w14:rig="threePt" w14:dir="t">
                <w14:rot w14:lat="0" w14:lon="0" w14:rev="0"/>
              </w14:lightRig>
            </w14:scene3d>
          </w:rPr>
          <w:t>3.4</w:t>
        </w:r>
        <w:r w:rsidR="00974FB0">
          <w:rPr>
            <w:rFonts w:eastAsiaTheme="minorEastAsia"/>
            <w:noProof/>
            <w:lang w:eastAsia="de-DE"/>
          </w:rPr>
          <w:tab/>
        </w:r>
        <w:r w:rsidR="00974FB0" w:rsidRPr="00A64B30">
          <w:rPr>
            <w:rStyle w:val="Hyperlink"/>
            <w:noProof/>
          </w:rPr>
          <w:t>Kindergeld und Kinderzuschlag</w:t>
        </w:r>
        <w:r w:rsidR="00974FB0">
          <w:rPr>
            <w:noProof/>
            <w:webHidden/>
          </w:rPr>
          <w:tab/>
        </w:r>
        <w:r w:rsidR="00974FB0">
          <w:rPr>
            <w:noProof/>
            <w:webHidden/>
          </w:rPr>
          <w:fldChar w:fldCharType="begin"/>
        </w:r>
        <w:r w:rsidR="00974FB0">
          <w:rPr>
            <w:noProof/>
            <w:webHidden/>
          </w:rPr>
          <w:instrText xml:space="preserve"> PAGEREF _Toc3467456 \h </w:instrText>
        </w:r>
        <w:r w:rsidR="00974FB0">
          <w:rPr>
            <w:noProof/>
            <w:webHidden/>
          </w:rPr>
        </w:r>
        <w:r w:rsidR="00974FB0">
          <w:rPr>
            <w:noProof/>
            <w:webHidden/>
          </w:rPr>
          <w:fldChar w:fldCharType="separate"/>
        </w:r>
        <w:r w:rsidR="00D575FC">
          <w:rPr>
            <w:noProof/>
            <w:webHidden/>
          </w:rPr>
          <w:t>15</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57" w:history="1">
        <w:r w:rsidR="00974FB0" w:rsidRPr="00A64B30">
          <w:rPr>
            <w:rStyle w:val="Hyperlink"/>
            <w:noProof/>
            <w14:scene3d>
              <w14:camera w14:prst="orthographicFront"/>
              <w14:lightRig w14:rig="threePt" w14:dir="t">
                <w14:rot w14:lat="0" w14:lon="0" w14:rev="0"/>
              </w14:lightRig>
            </w14:scene3d>
          </w:rPr>
          <w:t>3.5</w:t>
        </w:r>
        <w:r w:rsidR="00974FB0">
          <w:rPr>
            <w:rFonts w:eastAsiaTheme="minorEastAsia"/>
            <w:noProof/>
            <w:lang w:eastAsia="de-DE"/>
          </w:rPr>
          <w:tab/>
        </w:r>
        <w:r w:rsidR="00974FB0" w:rsidRPr="00A64B30">
          <w:rPr>
            <w:rStyle w:val="Hyperlink"/>
            <w:noProof/>
          </w:rPr>
          <w:t>Unterhalt und Unterhaltsvorschuss</w:t>
        </w:r>
        <w:r w:rsidR="00974FB0">
          <w:rPr>
            <w:noProof/>
            <w:webHidden/>
          </w:rPr>
          <w:tab/>
        </w:r>
        <w:r w:rsidR="00974FB0">
          <w:rPr>
            <w:noProof/>
            <w:webHidden/>
          </w:rPr>
          <w:fldChar w:fldCharType="begin"/>
        </w:r>
        <w:r w:rsidR="00974FB0">
          <w:rPr>
            <w:noProof/>
            <w:webHidden/>
          </w:rPr>
          <w:instrText xml:space="preserve"> PAGEREF _Toc3467457 \h </w:instrText>
        </w:r>
        <w:r w:rsidR="00974FB0">
          <w:rPr>
            <w:noProof/>
            <w:webHidden/>
          </w:rPr>
        </w:r>
        <w:r w:rsidR="00974FB0">
          <w:rPr>
            <w:noProof/>
            <w:webHidden/>
          </w:rPr>
          <w:fldChar w:fldCharType="separate"/>
        </w:r>
        <w:r w:rsidR="00D575FC">
          <w:rPr>
            <w:noProof/>
            <w:webHidden/>
          </w:rPr>
          <w:t>15</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58" w:history="1">
        <w:r w:rsidR="00974FB0" w:rsidRPr="00A64B30">
          <w:rPr>
            <w:rStyle w:val="Hyperlink"/>
            <w:noProof/>
            <w14:scene3d>
              <w14:camera w14:prst="orthographicFront"/>
              <w14:lightRig w14:rig="threePt" w14:dir="t">
                <w14:rot w14:lat="0" w14:lon="0" w14:rev="0"/>
              </w14:lightRig>
            </w14:scene3d>
          </w:rPr>
          <w:t>3.6</w:t>
        </w:r>
        <w:r w:rsidR="00974FB0">
          <w:rPr>
            <w:rFonts w:eastAsiaTheme="minorEastAsia"/>
            <w:noProof/>
            <w:lang w:eastAsia="de-DE"/>
          </w:rPr>
          <w:tab/>
        </w:r>
        <w:r w:rsidR="00974FB0" w:rsidRPr="00A64B30">
          <w:rPr>
            <w:rStyle w:val="Hyperlink"/>
            <w:noProof/>
          </w:rPr>
          <w:t>Kinderbetreuungskostenzuschuss</w:t>
        </w:r>
        <w:r w:rsidR="00974FB0">
          <w:rPr>
            <w:noProof/>
            <w:webHidden/>
          </w:rPr>
          <w:tab/>
        </w:r>
        <w:r w:rsidR="00974FB0">
          <w:rPr>
            <w:noProof/>
            <w:webHidden/>
          </w:rPr>
          <w:fldChar w:fldCharType="begin"/>
        </w:r>
        <w:r w:rsidR="00974FB0">
          <w:rPr>
            <w:noProof/>
            <w:webHidden/>
          </w:rPr>
          <w:instrText xml:space="preserve"> PAGEREF _Toc3467458 \h </w:instrText>
        </w:r>
        <w:r w:rsidR="00974FB0">
          <w:rPr>
            <w:noProof/>
            <w:webHidden/>
          </w:rPr>
        </w:r>
        <w:r w:rsidR="00974FB0">
          <w:rPr>
            <w:noProof/>
            <w:webHidden/>
          </w:rPr>
          <w:fldChar w:fldCharType="separate"/>
        </w:r>
        <w:r w:rsidR="00D575FC">
          <w:rPr>
            <w:noProof/>
            <w:webHidden/>
          </w:rPr>
          <w:t>16</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59" w:history="1">
        <w:r w:rsidR="00974FB0" w:rsidRPr="00A64B30">
          <w:rPr>
            <w:rStyle w:val="Hyperlink"/>
            <w:noProof/>
            <w14:scene3d>
              <w14:camera w14:prst="orthographicFront"/>
              <w14:lightRig w14:rig="threePt" w14:dir="t">
                <w14:rot w14:lat="0" w14:lon="0" w14:rev="0"/>
              </w14:lightRig>
            </w14:scene3d>
          </w:rPr>
          <w:t>3.7</w:t>
        </w:r>
        <w:r w:rsidR="00974FB0">
          <w:rPr>
            <w:rFonts w:eastAsiaTheme="minorEastAsia"/>
            <w:noProof/>
            <w:lang w:eastAsia="de-DE"/>
          </w:rPr>
          <w:tab/>
        </w:r>
        <w:r w:rsidR="00974FB0" w:rsidRPr="00A64B30">
          <w:rPr>
            <w:rStyle w:val="Hyperlink"/>
            <w:noProof/>
          </w:rPr>
          <w:t>Pflegegeld</w:t>
        </w:r>
        <w:r w:rsidR="00974FB0">
          <w:rPr>
            <w:noProof/>
            <w:webHidden/>
          </w:rPr>
          <w:tab/>
        </w:r>
        <w:r w:rsidR="00974FB0">
          <w:rPr>
            <w:noProof/>
            <w:webHidden/>
          </w:rPr>
          <w:fldChar w:fldCharType="begin"/>
        </w:r>
        <w:r w:rsidR="00974FB0">
          <w:rPr>
            <w:noProof/>
            <w:webHidden/>
          </w:rPr>
          <w:instrText xml:space="preserve"> PAGEREF _Toc3467459 \h </w:instrText>
        </w:r>
        <w:r w:rsidR="00974FB0">
          <w:rPr>
            <w:noProof/>
            <w:webHidden/>
          </w:rPr>
        </w:r>
        <w:r w:rsidR="00974FB0">
          <w:rPr>
            <w:noProof/>
            <w:webHidden/>
          </w:rPr>
          <w:fldChar w:fldCharType="separate"/>
        </w:r>
        <w:r w:rsidR="00D575FC">
          <w:rPr>
            <w:noProof/>
            <w:webHidden/>
          </w:rPr>
          <w:t>16</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60" w:history="1">
        <w:r w:rsidR="00974FB0" w:rsidRPr="00A64B30">
          <w:rPr>
            <w:rStyle w:val="Hyperlink"/>
            <w:noProof/>
            <w14:scene3d>
              <w14:camera w14:prst="orthographicFront"/>
              <w14:lightRig w14:rig="threePt" w14:dir="t">
                <w14:rot w14:lat="0" w14:lon="0" w14:rev="0"/>
              </w14:lightRig>
            </w14:scene3d>
          </w:rPr>
          <w:t>3.8</w:t>
        </w:r>
        <w:r w:rsidR="00974FB0">
          <w:rPr>
            <w:rFonts w:eastAsiaTheme="minorEastAsia"/>
            <w:noProof/>
            <w:lang w:eastAsia="de-DE"/>
          </w:rPr>
          <w:tab/>
        </w:r>
        <w:r w:rsidR="00974FB0" w:rsidRPr="00A64B30">
          <w:rPr>
            <w:rStyle w:val="Hyperlink"/>
            <w:noProof/>
          </w:rPr>
          <w:t>Wohngeld</w:t>
        </w:r>
        <w:r w:rsidR="00974FB0">
          <w:rPr>
            <w:noProof/>
            <w:webHidden/>
          </w:rPr>
          <w:tab/>
        </w:r>
        <w:r w:rsidR="00974FB0">
          <w:rPr>
            <w:noProof/>
            <w:webHidden/>
          </w:rPr>
          <w:fldChar w:fldCharType="begin"/>
        </w:r>
        <w:r w:rsidR="00974FB0">
          <w:rPr>
            <w:noProof/>
            <w:webHidden/>
          </w:rPr>
          <w:instrText xml:space="preserve"> PAGEREF _Toc3467460 \h </w:instrText>
        </w:r>
        <w:r w:rsidR="00974FB0">
          <w:rPr>
            <w:noProof/>
            <w:webHidden/>
          </w:rPr>
        </w:r>
        <w:r w:rsidR="00974FB0">
          <w:rPr>
            <w:noProof/>
            <w:webHidden/>
          </w:rPr>
          <w:fldChar w:fldCharType="separate"/>
        </w:r>
        <w:r w:rsidR="00D575FC">
          <w:rPr>
            <w:noProof/>
            <w:webHidden/>
          </w:rPr>
          <w:t>17</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61" w:history="1">
        <w:r w:rsidR="00974FB0" w:rsidRPr="00A64B30">
          <w:rPr>
            <w:rStyle w:val="Hyperlink"/>
            <w:noProof/>
            <w14:scene3d>
              <w14:camera w14:prst="orthographicFront"/>
              <w14:lightRig w14:rig="threePt" w14:dir="t">
                <w14:rot w14:lat="0" w14:lon="0" w14:rev="0"/>
              </w14:lightRig>
            </w14:scene3d>
          </w:rPr>
          <w:t>3.9</w:t>
        </w:r>
        <w:r w:rsidR="00974FB0">
          <w:rPr>
            <w:rFonts w:eastAsiaTheme="minorEastAsia"/>
            <w:noProof/>
            <w:lang w:eastAsia="de-DE"/>
          </w:rPr>
          <w:tab/>
        </w:r>
        <w:r w:rsidR="00974FB0" w:rsidRPr="00A64B30">
          <w:rPr>
            <w:rStyle w:val="Hyperlink"/>
            <w:noProof/>
          </w:rPr>
          <w:t>Stipendien und Stiftung „Mutter und Kind“</w:t>
        </w:r>
        <w:r w:rsidR="00974FB0">
          <w:rPr>
            <w:noProof/>
            <w:webHidden/>
          </w:rPr>
          <w:tab/>
        </w:r>
        <w:r w:rsidR="00974FB0">
          <w:rPr>
            <w:noProof/>
            <w:webHidden/>
          </w:rPr>
          <w:fldChar w:fldCharType="begin"/>
        </w:r>
        <w:r w:rsidR="00974FB0">
          <w:rPr>
            <w:noProof/>
            <w:webHidden/>
          </w:rPr>
          <w:instrText xml:space="preserve"> PAGEREF _Toc3467461 \h </w:instrText>
        </w:r>
        <w:r w:rsidR="00974FB0">
          <w:rPr>
            <w:noProof/>
            <w:webHidden/>
          </w:rPr>
        </w:r>
        <w:r w:rsidR="00974FB0">
          <w:rPr>
            <w:noProof/>
            <w:webHidden/>
          </w:rPr>
          <w:fldChar w:fldCharType="separate"/>
        </w:r>
        <w:r w:rsidR="00D575FC">
          <w:rPr>
            <w:noProof/>
            <w:webHidden/>
          </w:rPr>
          <w:t>18</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62" w:history="1">
        <w:r w:rsidR="00974FB0" w:rsidRPr="00A64B30">
          <w:rPr>
            <w:rStyle w:val="Hyperlink"/>
            <w:noProof/>
            <w14:scene3d>
              <w14:camera w14:prst="orthographicFront"/>
              <w14:lightRig w14:rig="threePt" w14:dir="t">
                <w14:rot w14:lat="0" w14:lon="0" w14:rev="0"/>
              </w14:lightRig>
            </w14:scene3d>
          </w:rPr>
          <w:t>3.10</w:t>
        </w:r>
        <w:r w:rsidR="00974FB0">
          <w:rPr>
            <w:rFonts w:eastAsiaTheme="minorEastAsia"/>
            <w:noProof/>
            <w:lang w:eastAsia="de-DE"/>
          </w:rPr>
          <w:tab/>
        </w:r>
        <w:r w:rsidR="00974FB0" w:rsidRPr="00A64B30">
          <w:rPr>
            <w:rStyle w:val="Hyperlink"/>
            <w:noProof/>
          </w:rPr>
          <w:t>Leistungen der Grundsicherung nach dem SGB II (Arbeitslosengeld 2)</w:t>
        </w:r>
        <w:r w:rsidR="00974FB0">
          <w:rPr>
            <w:noProof/>
            <w:webHidden/>
          </w:rPr>
          <w:tab/>
        </w:r>
        <w:r w:rsidR="00974FB0">
          <w:rPr>
            <w:noProof/>
            <w:webHidden/>
          </w:rPr>
          <w:fldChar w:fldCharType="begin"/>
        </w:r>
        <w:r w:rsidR="00974FB0">
          <w:rPr>
            <w:noProof/>
            <w:webHidden/>
          </w:rPr>
          <w:instrText xml:space="preserve"> PAGEREF _Toc3467462 \h </w:instrText>
        </w:r>
        <w:r w:rsidR="00974FB0">
          <w:rPr>
            <w:noProof/>
            <w:webHidden/>
          </w:rPr>
        </w:r>
        <w:r w:rsidR="00974FB0">
          <w:rPr>
            <w:noProof/>
            <w:webHidden/>
          </w:rPr>
          <w:fldChar w:fldCharType="separate"/>
        </w:r>
        <w:r w:rsidR="00D575FC">
          <w:rPr>
            <w:noProof/>
            <w:webHidden/>
          </w:rPr>
          <w:t>18</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63" w:history="1">
        <w:r w:rsidR="00974FB0" w:rsidRPr="00A64B30">
          <w:rPr>
            <w:rStyle w:val="Hyperlink"/>
            <w:noProof/>
            <w14:scene3d>
              <w14:camera w14:prst="orthographicFront"/>
              <w14:lightRig w14:rig="threePt" w14:dir="t">
                <w14:rot w14:lat="0" w14:lon="0" w14:rev="0"/>
              </w14:lightRig>
            </w14:scene3d>
          </w:rPr>
          <w:t>3.11</w:t>
        </w:r>
        <w:r w:rsidR="00974FB0">
          <w:rPr>
            <w:rFonts w:eastAsiaTheme="minorEastAsia"/>
            <w:noProof/>
            <w:lang w:eastAsia="de-DE"/>
          </w:rPr>
          <w:tab/>
        </w:r>
        <w:r w:rsidR="00974FB0" w:rsidRPr="00A64B30">
          <w:rPr>
            <w:rStyle w:val="Hyperlink"/>
            <w:noProof/>
          </w:rPr>
          <w:t>Härtefonds und Nothilfe des Studierendenwerks</w:t>
        </w:r>
        <w:r w:rsidR="00974FB0">
          <w:rPr>
            <w:noProof/>
            <w:webHidden/>
          </w:rPr>
          <w:tab/>
        </w:r>
        <w:r w:rsidR="00974FB0">
          <w:rPr>
            <w:noProof/>
            <w:webHidden/>
          </w:rPr>
          <w:fldChar w:fldCharType="begin"/>
        </w:r>
        <w:r w:rsidR="00974FB0">
          <w:rPr>
            <w:noProof/>
            <w:webHidden/>
          </w:rPr>
          <w:instrText xml:space="preserve"> PAGEREF _Toc3467463 \h </w:instrText>
        </w:r>
        <w:r w:rsidR="00974FB0">
          <w:rPr>
            <w:noProof/>
            <w:webHidden/>
          </w:rPr>
        </w:r>
        <w:r w:rsidR="00974FB0">
          <w:rPr>
            <w:noProof/>
            <w:webHidden/>
          </w:rPr>
          <w:fldChar w:fldCharType="separate"/>
        </w:r>
        <w:r w:rsidR="00D575FC">
          <w:rPr>
            <w:noProof/>
            <w:webHidden/>
          </w:rPr>
          <w:t>19</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64" w:history="1">
        <w:r w:rsidR="00974FB0" w:rsidRPr="00A64B30">
          <w:rPr>
            <w:rStyle w:val="Hyperlink"/>
            <w:noProof/>
            <w14:scene3d>
              <w14:camera w14:prst="orthographicFront"/>
              <w14:lightRig w14:rig="threePt" w14:dir="t">
                <w14:rot w14:lat="0" w14:lon="0" w14:rev="0"/>
              </w14:lightRig>
            </w14:scene3d>
          </w:rPr>
          <w:t>3.12</w:t>
        </w:r>
        <w:r w:rsidR="00974FB0">
          <w:rPr>
            <w:rFonts w:eastAsiaTheme="minorEastAsia"/>
            <w:noProof/>
            <w:lang w:eastAsia="de-DE"/>
          </w:rPr>
          <w:tab/>
        </w:r>
        <w:r w:rsidR="00974FB0" w:rsidRPr="00A64B30">
          <w:rPr>
            <w:rStyle w:val="Hyperlink"/>
            <w:noProof/>
          </w:rPr>
          <w:t>Studien- oder Bildungskredit der KfW</w:t>
        </w:r>
        <w:r w:rsidR="00974FB0">
          <w:rPr>
            <w:noProof/>
            <w:webHidden/>
          </w:rPr>
          <w:tab/>
        </w:r>
        <w:r w:rsidR="00974FB0">
          <w:rPr>
            <w:noProof/>
            <w:webHidden/>
          </w:rPr>
          <w:fldChar w:fldCharType="begin"/>
        </w:r>
        <w:r w:rsidR="00974FB0">
          <w:rPr>
            <w:noProof/>
            <w:webHidden/>
          </w:rPr>
          <w:instrText xml:space="preserve"> PAGEREF _Toc3467464 \h </w:instrText>
        </w:r>
        <w:r w:rsidR="00974FB0">
          <w:rPr>
            <w:noProof/>
            <w:webHidden/>
          </w:rPr>
        </w:r>
        <w:r w:rsidR="00974FB0">
          <w:rPr>
            <w:noProof/>
            <w:webHidden/>
          </w:rPr>
          <w:fldChar w:fldCharType="separate"/>
        </w:r>
        <w:r w:rsidR="00D575FC">
          <w:rPr>
            <w:noProof/>
            <w:webHidden/>
          </w:rPr>
          <w:t>19</w:t>
        </w:r>
        <w:r w:rsidR="00974FB0">
          <w:rPr>
            <w:noProof/>
            <w:webHidden/>
          </w:rPr>
          <w:fldChar w:fldCharType="end"/>
        </w:r>
      </w:hyperlink>
    </w:p>
    <w:p w:rsidR="00974FB0" w:rsidRDefault="00D0598E">
      <w:pPr>
        <w:pStyle w:val="Verzeichnis1"/>
        <w:rPr>
          <w:rFonts w:eastAsiaTheme="minorEastAsia"/>
          <w:noProof/>
          <w:lang w:eastAsia="de-DE"/>
        </w:rPr>
      </w:pPr>
      <w:hyperlink w:anchor="_Toc3467465" w:history="1">
        <w:r w:rsidR="00974FB0" w:rsidRPr="00A64B30">
          <w:rPr>
            <w:rStyle w:val="Hyperlink"/>
            <w:noProof/>
          </w:rPr>
          <w:t>4</w:t>
        </w:r>
        <w:r w:rsidR="00974FB0">
          <w:rPr>
            <w:rFonts w:eastAsiaTheme="minorEastAsia"/>
            <w:noProof/>
            <w:lang w:eastAsia="de-DE"/>
          </w:rPr>
          <w:tab/>
        </w:r>
        <w:r w:rsidR="00974FB0" w:rsidRPr="00A64B30">
          <w:rPr>
            <w:rStyle w:val="Hyperlink"/>
            <w:noProof/>
          </w:rPr>
          <w:t>Kinderbetreuung</w:t>
        </w:r>
        <w:r w:rsidR="00974FB0">
          <w:rPr>
            <w:noProof/>
            <w:webHidden/>
          </w:rPr>
          <w:tab/>
        </w:r>
        <w:r w:rsidR="00974FB0">
          <w:rPr>
            <w:noProof/>
            <w:webHidden/>
          </w:rPr>
          <w:fldChar w:fldCharType="begin"/>
        </w:r>
        <w:r w:rsidR="00974FB0">
          <w:rPr>
            <w:noProof/>
            <w:webHidden/>
          </w:rPr>
          <w:instrText xml:space="preserve"> PAGEREF _Toc3467465 \h </w:instrText>
        </w:r>
        <w:r w:rsidR="00974FB0">
          <w:rPr>
            <w:noProof/>
            <w:webHidden/>
          </w:rPr>
        </w:r>
        <w:r w:rsidR="00974FB0">
          <w:rPr>
            <w:noProof/>
            <w:webHidden/>
          </w:rPr>
          <w:fldChar w:fldCharType="separate"/>
        </w:r>
        <w:r w:rsidR="00D575FC">
          <w:rPr>
            <w:noProof/>
            <w:webHidden/>
          </w:rPr>
          <w:t>20</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66" w:history="1">
        <w:r w:rsidR="00974FB0" w:rsidRPr="00A64B30">
          <w:rPr>
            <w:rStyle w:val="Hyperlink"/>
            <w:noProof/>
            <w14:scene3d>
              <w14:camera w14:prst="orthographicFront"/>
              <w14:lightRig w14:rig="threePt" w14:dir="t">
                <w14:rot w14:lat="0" w14:lon="0" w14:rev="0"/>
              </w14:lightRig>
            </w14:scene3d>
          </w:rPr>
          <w:t>4.1</w:t>
        </w:r>
        <w:r w:rsidR="00974FB0">
          <w:rPr>
            <w:rFonts w:eastAsiaTheme="minorEastAsia"/>
            <w:noProof/>
            <w:lang w:eastAsia="de-DE"/>
          </w:rPr>
          <w:tab/>
        </w:r>
        <w:r w:rsidR="00974FB0" w:rsidRPr="00A64B30">
          <w:rPr>
            <w:rStyle w:val="Hyperlink"/>
            <w:noProof/>
          </w:rPr>
          <w:t>Angebote auf dem Campus</w:t>
        </w:r>
        <w:r w:rsidR="00974FB0">
          <w:rPr>
            <w:noProof/>
            <w:webHidden/>
          </w:rPr>
          <w:tab/>
        </w:r>
        <w:r w:rsidR="00974FB0">
          <w:rPr>
            <w:noProof/>
            <w:webHidden/>
          </w:rPr>
          <w:fldChar w:fldCharType="begin"/>
        </w:r>
        <w:r w:rsidR="00974FB0">
          <w:rPr>
            <w:noProof/>
            <w:webHidden/>
          </w:rPr>
          <w:instrText xml:space="preserve"> PAGEREF _Toc3467466 \h </w:instrText>
        </w:r>
        <w:r w:rsidR="00974FB0">
          <w:rPr>
            <w:noProof/>
            <w:webHidden/>
          </w:rPr>
        </w:r>
        <w:r w:rsidR="00974FB0">
          <w:rPr>
            <w:noProof/>
            <w:webHidden/>
          </w:rPr>
          <w:fldChar w:fldCharType="separate"/>
        </w:r>
        <w:r w:rsidR="00D575FC">
          <w:rPr>
            <w:noProof/>
            <w:webHidden/>
          </w:rPr>
          <w:t>20</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67" w:history="1">
        <w:r w:rsidR="00974FB0" w:rsidRPr="00A64B30">
          <w:rPr>
            <w:rStyle w:val="Hyperlink"/>
            <w:noProof/>
            <w14:scene3d>
              <w14:camera w14:prst="orthographicFront"/>
              <w14:lightRig w14:rig="threePt" w14:dir="t">
                <w14:rot w14:lat="0" w14:lon="0" w14:rev="0"/>
              </w14:lightRig>
            </w14:scene3d>
          </w:rPr>
          <w:t>4.2</w:t>
        </w:r>
        <w:r w:rsidR="00974FB0">
          <w:rPr>
            <w:rFonts w:eastAsiaTheme="minorEastAsia"/>
            <w:noProof/>
            <w:lang w:eastAsia="de-DE"/>
          </w:rPr>
          <w:tab/>
        </w:r>
        <w:r w:rsidR="00974FB0" w:rsidRPr="00A64B30">
          <w:rPr>
            <w:rStyle w:val="Hyperlink"/>
            <w:noProof/>
          </w:rPr>
          <w:t>Angebote der Städte Weingarten und Ravensburg</w:t>
        </w:r>
        <w:r w:rsidR="00974FB0">
          <w:rPr>
            <w:noProof/>
            <w:webHidden/>
          </w:rPr>
          <w:tab/>
        </w:r>
        <w:r w:rsidR="00974FB0">
          <w:rPr>
            <w:noProof/>
            <w:webHidden/>
          </w:rPr>
          <w:fldChar w:fldCharType="begin"/>
        </w:r>
        <w:r w:rsidR="00974FB0">
          <w:rPr>
            <w:noProof/>
            <w:webHidden/>
          </w:rPr>
          <w:instrText xml:space="preserve"> PAGEREF _Toc3467467 \h </w:instrText>
        </w:r>
        <w:r w:rsidR="00974FB0">
          <w:rPr>
            <w:noProof/>
            <w:webHidden/>
          </w:rPr>
        </w:r>
        <w:r w:rsidR="00974FB0">
          <w:rPr>
            <w:noProof/>
            <w:webHidden/>
          </w:rPr>
          <w:fldChar w:fldCharType="separate"/>
        </w:r>
        <w:r w:rsidR="00D575FC">
          <w:rPr>
            <w:noProof/>
            <w:webHidden/>
          </w:rPr>
          <w:t>21</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68" w:history="1">
        <w:r w:rsidR="00974FB0" w:rsidRPr="00A64B30">
          <w:rPr>
            <w:rStyle w:val="Hyperlink"/>
            <w:noProof/>
            <w14:scene3d>
              <w14:camera w14:prst="orthographicFront"/>
              <w14:lightRig w14:rig="threePt" w14:dir="t">
                <w14:rot w14:lat="0" w14:lon="0" w14:rev="0"/>
              </w14:lightRig>
            </w14:scene3d>
          </w:rPr>
          <w:t>4.3</w:t>
        </w:r>
        <w:r w:rsidR="00974FB0">
          <w:rPr>
            <w:rFonts w:eastAsiaTheme="minorEastAsia"/>
            <w:noProof/>
            <w:lang w:eastAsia="de-DE"/>
          </w:rPr>
          <w:tab/>
        </w:r>
        <w:r w:rsidR="00974FB0" w:rsidRPr="00A64B30">
          <w:rPr>
            <w:rStyle w:val="Hyperlink"/>
            <w:noProof/>
          </w:rPr>
          <w:t>Kindertagespflege im Landkreis Ravensburg</w:t>
        </w:r>
        <w:r w:rsidR="00974FB0">
          <w:rPr>
            <w:noProof/>
            <w:webHidden/>
          </w:rPr>
          <w:tab/>
        </w:r>
        <w:r w:rsidR="00974FB0">
          <w:rPr>
            <w:noProof/>
            <w:webHidden/>
          </w:rPr>
          <w:fldChar w:fldCharType="begin"/>
        </w:r>
        <w:r w:rsidR="00974FB0">
          <w:rPr>
            <w:noProof/>
            <w:webHidden/>
          </w:rPr>
          <w:instrText xml:space="preserve"> PAGEREF _Toc3467468 \h </w:instrText>
        </w:r>
        <w:r w:rsidR="00974FB0">
          <w:rPr>
            <w:noProof/>
            <w:webHidden/>
          </w:rPr>
        </w:r>
        <w:r w:rsidR="00974FB0">
          <w:rPr>
            <w:noProof/>
            <w:webHidden/>
          </w:rPr>
          <w:fldChar w:fldCharType="separate"/>
        </w:r>
        <w:r w:rsidR="00D575FC">
          <w:rPr>
            <w:noProof/>
            <w:webHidden/>
          </w:rPr>
          <w:t>21</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69" w:history="1">
        <w:r w:rsidR="00974FB0" w:rsidRPr="00A64B30">
          <w:rPr>
            <w:rStyle w:val="Hyperlink"/>
            <w:noProof/>
            <w14:scene3d>
              <w14:camera w14:prst="orthographicFront"/>
              <w14:lightRig w14:rig="threePt" w14:dir="t">
                <w14:rot w14:lat="0" w14:lon="0" w14:rev="0"/>
              </w14:lightRig>
            </w14:scene3d>
          </w:rPr>
          <w:t>4.4</w:t>
        </w:r>
        <w:r w:rsidR="00974FB0">
          <w:rPr>
            <w:rFonts w:eastAsiaTheme="minorEastAsia"/>
            <w:noProof/>
            <w:lang w:eastAsia="de-DE"/>
          </w:rPr>
          <w:tab/>
        </w:r>
        <w:r w:rsidR="00974FB0" w:rsidRPr="00A64B30">
          <w:rPr>
            <w:rStyle w:val="Hyperlink"/>
            <w:noProof/>
          </w:rPr>
          <w:t>Babysittingliste</w:t>
        </w:r>
        <w:r w:rsidR="00974FB0">
          <w:rPr>
            <w:noProof/>
            <w:webHidden/>
          </w:rPr>
          <w:tab/>
        </w:r>
        <w:r w:rsidR="00974FB0">
          <w:rPr>
            <w:noProof/>
            <w:webHidden/>
          </w:rPr>
          <w:fldChar w:fldCharType="begin"/>
        </w:r>
        <w:r w:rsidR="00974FB0">
          <w:rPr>
            <w:noProof/>
            <w:webHidden/>
          </w:rPr>
          <w:instrText xml:space="preserve"> PAGEREF _Toc3467469 \h </w:instrText>
        </w:r>
        <w:r w:rsidR="00974FB0">
          <w:rPr>
            <w:noProof/>
            <w:webHidden/>
          </w:rPr>
        </w:r>
        <w:r w:rsidR="00974FB0">
          <w:rPr>
            <w:noProof/>
            <w:webHidden/>
          </w:rPr>
          <w:fldChar w:fldCharType="separate"/>
        </w:r>
        <w:r w:rsidR="00D575FC">
          <w:rPr>
            <w:noProof/>
            <w:webHidden/>
          </w:rPr>
          <w:t>22</w:t>
        </w:r>
        <w:r w:rsidR="00974FB0">
          <w:rPr>
            <w:noProof/>
            <w:webHidden/>
          </w:rPr>
          <w:fldChar w:fldCharType="end"/>
        </w:r>
      </w:hyperlink>
    </w:p>
    <w:p w:rsidR="00974FB0" w:rsidRDefault="00D0598E">
      <w:pPr>
        <w:pStyle w:val="Verzeichnis2"/>
        <w:tabs>
          <w:tab w:val="left" w:pos="880"/>
          <w:tab w:val="right" w:pos="9061"/>
        </w:tabs>
        <w:rPr>
          <w:rFonts w:eastAsiaTheme="minorEastAsia"/>
          <w:noProof/>
          <w:lang w:eastAsia="de-DE"/>
        </w:rPr>
      </w:pPr>
      <w:hyperlink w:anchor="_Toc3467470" w:history="1">
        <w:r w:rsidR="00974FB0" w:rsidRPr="00A64B30">
          <w:rPr>
            <w:rStyle w:val="Hyperlink"/>
            <w:rFonts w:eastAsia="Times New Roman"/>
            <w:noProof/>
            <w:lang w:eastAsia="de-DE"/>
            <w14:scene3d>
              <w14:camera w14:prst="orthographicFront"/>
              <w14:lightRig w14:rig="threePt" w14:dir="t">
                <w14:rot w14:lat="0" w14:lon="0" w14:rev="0"/>
              </w14:lightRig>
            </w14:scene3d>
          </w:rPr>
          <w:t>4.5</w:t>
        </w:r>
        <w:r w:rsidR="00974FB0">
          <w:rPr>
            <w:rFonts w:eastAsiaTheme="minorEastAsia"/>
            <w:noProof/>
            <w:lang w:eastAsia="de-DE"/>
          </w:rPr>
          <w:tab/>
        </w:r>
        <w:r w:rsidR="00974FB0" w:rsidRPr="00A64B30">
          <w:rPr>
            <w:rStyle w:val="Hyperlink"/>
            <w:rFonts w:eastAsia="Times New Roman"/>
            <w:noProof/>
            <w:lang w:eastAsia="de-DE"/>
          </w:rPr>
          <w:t>Ferienbetreuung</w:t>
        </w:r>
        <w:r w:rsidR="00974FB0">
          <w:rPr>
            <w:noProof/>
            <w:webHidden/>
          </w:rPr>
          <w:tab/>
        </w:r>
        <w:r w:rsidR="00974FB0">
          <w:rPr>
            <w:noProof/>
            <w:webHidden/>
          </w:rPr>
          <w:fldChar w:fldCharType="begin"/>
        </w:r>
        <w:r w:rsidR="00974FB0">
          <w:rPr>
            <w:noProof/>
            <w:webHidden/>
          </w:rPr>
          <w:instrText xml:space="preserve"> PAGEREF _Toc3467470 \h </w:instrText>
        </w:r>
        <w:r w:rsidR="00974FB0">
          <w:rPr>
            <w:noProof/>
            <w:webHidden/>
          </w:rPr>
        </w:r>
        <w:r w:rsidR="00974FB0">
          <w:rPr>
            <w:noProof/>
            <w:webHidden/>
          </w:rPr>
          <w:fldChar w:fldCharType="separate"/>
        </w:r>
        <w:r w:rsidR="00D575FC">
          <w:rPr>
            <w:noProof/>
            <w:webHidden/>
          </w:rPr>
          <w:t>22</w:t>
        </w:r>
        <w:r w:rsidR="00974FB0">
          <w:rPr>
            <w:noProof/>
            <w:webHidden/>
          </w:rPr>
          <w:fldChar w:fldCharType="end"/>
        </w:r>
      </w:hyperlink>
    </w:p>
    <w:p w:rsidR="00974FB0" w:rsidRDefault="00D0598E">
      <w:pPr>
        <w:pStyle w:val="Verzeichnis1"/>
        <w:rPr>
          <w:rFonts w:eastAsiaTheme="minorEastAsia"/>
          <w:noProof/>
          <w:lang w:eastAsia="de-DE"/>
        </w:rPr>
      </w:pPr>
      <w:hyperlink w:anchor="_Toc3467471" w:history="1">
        <w:r w:rsidR="00974FB0" w:rsidRPr="00A64B30">
          <w:rPr>
            <w:rStyle w:val="Hyperlink"/>
            <w:noProof/>
          </w:rPr>
          <w:t>5</w:t>
        </w:r>
        <w:r w:rsidR="00974FB0">
          <w:rPr>
            <w:rFonts w:eastAsiaTheme="minorEastAsia"/>
            <w:noProof/>
            <w:lang w:eastAsia="de-DE"/>
          </w:rPr>
          <w:tab/>
        </w:r>
        <w:r w:rsidR="00974FB0" w:rsidRPr="00A64B30">
          <w:rPr>
            <w:rStyle w:val="Hyperlink"/>
            <w:noProof/>
          </w:rPr>
          <w:t>Weiterführende Links und Adressen</w:t>
        </w:r>
        <w:r w:rsidR="00974FB0">
          <w:rPr>
            <w:noProof/>
            <w:webHidden/>
          </w:rPr>
          <w:tab/>
        </w:r>
        <w:r w:rsidR="00974FB0">
          <w:rPr>
            <w:noProof/>
            <w:webHidden/>
          </w:rPr>
          <w:fldChar w:fldCharType="begin"/>
        </w:r>
        <w:r w:rsidR="00974FB0">
          <w:rPr>
            <w:noProof/>
            <w:webHidden/>
          </w:rPr>
          <w:instrText xml:space="preserve"> PAGEREF _Toc3467471 \h </w:instrText>
        </w:r>
        <w:r w:rsidR="00974FB0">
          <w:rPr>
            <w:noProof/>
            <w:webHidden/>
          </w:rPr>
        </w:r>
        <w:r w:rsidR="00974FB0">
          <w:rPr>
            <w:noProof/>
            <w:webHidden/>
          </w:rPr>
          <w:fldChar w:fldCharType="separate"/>
        </w:r>
        <w:r w:rsidR="00D575FC">
          <w:rPr>
            <w:noProof/>
            <w:webHidden/>
          </w:rPr>
          <w:t>23</w:t>
        </w:r>
        <w:r w:rsidR="00974FB0">
          <w:rPr>
            <w:noProof/>
            <w:webHidden/>
          </w:rPr>
          <w:fldChar w:fldCharType="end"/>
        </w:r>
      </w:hyperlink>
    </w:p>
    <w:p w:rsidR="00974FB0" w:rsidRDefault="00D0598E">
      <w:pPr>
        <w:pStyle w:val="Verzeichnis1"/>
        <w:rPr>
          <w:rFonts w:eastAsiaTheme="minorEastAsia"/>
          <w:noProof/>
          <w:lang w:eastAsia="de-DE"/>
        </w:rPr>
      </w:pPr>
      <w:hyperlink w:anchor="_Toc3467472" w:history="1">
        <w:r w:rsidR="00974FB0" w:rsidRPr="00A64B30">
          <w:rPr>
            <w:rStyle w:val="Hyperlink"/>
            <w:noProof/>
          </w:rPr>
          <w:t>6</w:t>
        </w:r>
        <w:r w:rsidR="00974FB0">
          <w:rPr>
            <w:rFonts w:eastAsiaTheme="minorEastAsia"/>
            <w:noProof/>
            <w:lang w:eastAsia="de-DE"/>
          </w:rPr>
          <w:tab/>
        </w:r>
        <w:r w:rsidR="00974FB0" w:rsidRPr="00A64B30">
          <w:rPr>
            <w:rStyle w:val="Hyperlink"/>
            <w:noProof/>
          </w:rPr>
          <w:t>Quellen und Bildnachweise</w:t>
        </w:r>
        <w:r w:rsidR="00974FB0">
          <w:rPr>
            <w:noProof/>
            <w:webHidden/>
          </w:rPr>
          <w:tab/>
        </w:r>
        <w:r w:rsidR="00974FB0">
          <w:rPr>
            <w:noProof/>
            <w:webHidden/>
          </w:rPr>
          <w:fldChar w:fldCharType="begin"/>
        </w:r>
        <w:r w:rsidR="00974FB0">
          <w:rPr>
            <w:noProof/>
            <w:webHidden/>
          </w:rPr>
          <w:instrText xml:space="preserve"> PAGEREF _Toc3467472 \h </w:instrText>
        </w:r>
        <w:r w:rsidR="00974FB0">
          <w:rPr>
            <w:noProof/>
            <w:webHidden/>
          </w:rPr>
        </w:r>
        <w:r w:rsidR="00974FB0">
          <w:rPr>
            <w:noProof/>
            <w:webHidden/>
          </w:rPr>
          <w:fldChar w:fldCharType="separate"/>
        </w:r>
        <w:r w:rsidR="00D575FC">
          <w:rPr>
            <w:noProof/>
            <w:webHidden/>
          </w:rPr>
          <w:t>24</w:t>
        </w:r>
        <w:r w:rsidR="00974FB0">
          <w:rPr>
            <w:noProof/>
            <w:webHidden/>
          </w:rPr>
          <w:fldChar w:fldCharType="end"/>
        </w:r>
      </w:hyperlink>
    </w:p>
    <w:p w:rsidR="005417AA" w:rsidRPr="00F92D91" w:rsidRDefault="00927804" w:rsidP="003D5CD1">
      <w:pPr>
        <w:rPr>
          <w:b/>
          <w:sz w:val="24"/>
          <w:szCs w:val="24"/>
        </w:rPr>
      </w:pPr>
      <w:r w:rsidRPr="00F92D91">
        <w:rPr>
          <w:b/>
          <w:sz w:val="24"/>
          <w:szCs w:val="24"/>
        </w:rPr>
        <w:fldChar w:fldCharType="end"/>
      </w:r>
    </w:p>
    <w:p w:rsidR="00C938F8" w:rsidRPr="00493775" w:rsidRDefault="00C938F8" w:rsidP="00493775">
      <w:pPr>
        <w:pStyle w:val="berschrift1"/>
      </w:pPr>
      <w:bookmarkStart w:id="1" w:name="_Toc437939645"/>
      <w:bookmarkStart w:id="2" w:name="_Toc440453187"/>
      <w:bookmarkStart w:id="3" w:name="_Toc440453332"/>
      <w:bookmarkStart w:id="4" w:name="_Toc3467436"/>
      <w:r w:rsidRPr="00493775">
        <w:t>Studium</w:t>
      </w:r>
      <w:bookmarkEnd w:id="1"/>
      <w:bookmarkEnd w:id="2"/>
      <w:bookmarkEnd w:id="3"/>
      <w:bookmarkEnd w:id="4"/>
    </w:p>
    <w:p w:rsidR="006C12E8" w:rsidRPr="00F92D91" w:rsidRDefault="00F92D91" w:rsidP="005B55EB">
      <w:pPr>
        <w:rPr>
          <w:rFonts w:asciiTheme="majorHAnsi" w:hAnsiTheme="majorHAnsi"/>
          <w:sz w:val="24"/>
          <w:szCs w:val="24"/>
        </w:rPr>
      </w:pPr>
      <w:r w:rsidRPr="00F92D91">
        <w:rPr>
          <w:rFonts w:asciiTheme="majorHAnsi" w:hAnsiTheme="majorHAnsi"/>
          <w:noProof/>
          <w:sz w:val="24"/>
          <w:szCs w:val="24"/>
          <w:lang w:eastAsia="de-DE"/>
        </w:rPr>
        <w:drawing>
          <wp:anchor distT="0" distB="0" distL="114300" distR="114300" simplePos="0" relativeHeight="251659264" behindDoc="1" locked="0" layoutInCell="1" allowOverlap="1" wp14:anchorId="0F9BC519" wp14:editId="65E50DE5">
            <wp:simplePos x="0" y="0"/>
            <wp:positionH relativeFrom="column">
              <wp:posOffset>404495</wp:posOffset>
            </wp:positionH>
            <wp:positionV relativeFrom="paragraph">
              <wp:posOffset>165100</wp:posOffset>
            </wp:positionV>
            <wp:extent cx="4800600" cy="3535680"/>
            <wp:effectExtent l="0" t="0" r="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 Szabo Hörsa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600" cy="3535680"/>
                    </a:xfrm>
                    <a:prstGeom prst="rect">
                      <a:avLst/>
                    </a:prstGeom>
                  </pic:spPr>
                </pic:pic>
              </a:graphicData>
            </a:graphic>
            <wp14:sizeRelH relativeFrom="page">
              <wp14:pctWidth>0</wp14:pctWidth>
            </wp14:sizeRelH>
            <wp14:sizeRelV relativeFrom="page">
              <wp14:pctHeight>0</wp14:pctHeight>
            </wp14:sizeRelV>
          </wp:anchor>
        </w:drawing>
      </w: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6C12E8" w:rsidRPr="00F92D91" w:rsidRDefault="006C12E8" w:rsidP="005B55EB">
      <w:pPr>
        <w:rPr>
          <w:rFonts w:asciiTheme="majorHAnsi" w:hAnsiTheme="majorHAnsi"/>
          <w:sz w:val="24"/>
          <w:szCs w:val="24"/>
        </w:rPr>
      </w:pPr>
    </w:p>
    <w:p w:rsidR="00C938F8" w:rsidRPr="00F92D91" w:rsidRDefault="00DF0377" w:rsidP="005B55EB">
      <w:pPr>
        <w:rPr>
          <w:rFonts w:asciiTheme="majorHAnsi" w:hAnsiTheme="majorHAnsi"/>
          <w:sz w:val="24"/>
          <w:szCs w:val="24"/>
        </w:rPr>
      </w:pPr>
      <w:r w:rsidRPr="00F92D91">
        <w:rPr>
          <w:rFonts w:asciiTheme="majorHAnsi" w:hAnsiTheme="majorHAnsi"/>
          <w:sz w:val="24"/>
          <w:szCs w:val="24"/>
        </w:rPr>
        <w:t xml:space="preserve">Allgemeine </w:t>
      </w:r>
      <w:r w:rsidR="00A35233" w:rsidRPr="00F92D91">
        <w:rPr>
          <w:rFonts w:asciiTheme="majorHAnsi" w:hAnsiTheme="majorHAnsi"/>
          <w:sz w:val="24"/>
          <w:szCs w:val="24"/>
        </w:rPr>
        <w:t xml:space="preserve">Informationen </w:t>
      </w:r>
      <w:r w:rsidR="00E20D39" w:rsidRPr="00F92D91">
        <w:rPr>
          <w:rFonts w:asciiTheme="majorHAnsi" w:hAnsiTheme="majorHAnsi"/>
          <w:sz w:val="24"/>
          <w:szCs w:val="24"/>
        </w:rPr>
        <w:t>zu</w:t>
      </w:r>
      <w:r w:rsidRPr="00F92D91">
        <w:rPr>
          <w:rFonts w:asciiTheme="majorHAnsi" w:hAnsiTheme="majorHAnsi"/>
          <w:sz w:val="24"/>
          <w:szCs w:val="24"/>
        </w:rPr>
        <w:t xml:space="preserve">r familiengerechten hochschule </w:t>
      </w:r>
      <w:r w:rsidR="00A35233" w:rsidRPr="00F92D91">
        <w:rPr>
          <w:rFonts w:asciiTheme="majorHAnsi" w:hAnsiTheme="majorHAnsi"/>
          <w:sz w:val="24"/>
          <w:szCs w:val="24"/>
        </w:rPr>
        <w:t xml:space="preserve">erhalten </w:t>
      </w:r>
      <w:r w:rsidR="00C938F8" w:rsidRPr="00F92D91">
        <w:rPr>
          <w:rFonts w:asciiTheme="majorHAnsi" w:hAnsiTheme="majorHAnsi"/>
          <w:sz w:val="24"/>
          <w:szCs w:val="24"/>
        </w:rPr>
        <w:t>(</w:t>
      </w:r>
      <w:r w:rsidR="00A35233" w:rsidRPr="00F92D91">
        <w:rPr>
          <w:rFonts w:asciiTheme="majorHAnsi" w:hAnsiTheme="majorHAnsi"/>
          <w:sz w:val="24"/>
          <w:szCs w:val="24"/>
        </w:rPr>
        <w:t>w</w:t>
      </w:r>
      <w:r w:rsidR="00C938F8" w:rsidRPr="00F92D91">
        <w:rPr>
          <w:rFonts w:asciiTheme="majorHAnsi" w:hAnsiTheme="majorHAnsi"/>
          <w:sz w:val="24"/>
          <w:szCs w:val="24"/>
        </w:rPr>
        <w:t xml:space="preserve">erdende) studierende Eltern </w:t>
      </w:r>
      <w:r w:rsidR="00735207" w:rsidRPr="00F92D91">
        <w:rPr>
          <w:rFonts w:asciiTheme="majorHAnsi" w:hAnsiTheme="majorHAnsi"/>
          <w:sz w:val="24"/>
          <w:szCs w:val="24"/>
        </w:rPr>
        <w:t>und Studierende</w:t>
      </w:r>
      <w:r w:rsidR="009B5842" w:rsidRPr="00F92D91">
        <w:rPr>
          <w:rFonts w:asciiTheme="majorHAnsi" w:hAnsiTheme="majorHAnsi"/>
          <w:sz w:val="24"/>
          <w:szCs w:val="24"/>
        </w:rPr>
        <w:t>, die Angehörige pflegen</w:t>
      </w:r>
      <w:r w:rsidR="00812EDB" w:rsidRPr="00F92D91">
        <w:rPr>
          <w:rFonts w:asciiTheme="majorHAnsi" w:hAnsiTheme="majorHAnsi"/>
          <w:sz w:val="24"/>
          <w:szCs w:val="24"/>
        </w:rPr>
        <w:t>:</w:t>
      </w:r>
    </w:p>
    <w:p w:rsidR="00EE470A" w:rsidRPr="00F92D91" w:rsidRDefault="00EE470A" w:rsidP="005B55EB">
      <w:pPr>
        <w:rPr>
          <w:rFonts w:asciiTheme="majorHAnsi" w:hAnsiTheme="majorHAnsi"/>
          <w:sz w:val="24"/>
          <w:szCs w:val="24"/>
        </w:rPr>
      </w:pPr>
    </w:p>
    <w:p w:rsidR="00EE470A" w:rsidRPr="00F92D91" w:rsidRDefault="00E20D39" w:rsidP="00753BED">
      <w:pPr>
        <w:pStyle w:val="Listenabsatz"/>
        <w:numPr>
          <w:ilvl w:val="0"/>
          <w:numId w:val="23"/>
        </w:numPr>
        <w:rPr>
          <w:rFonts w:asciiTheme="majorHAnsi" w:hAnsiTheme="majorHAnsi"/>
          <w:sz w:val="24"/>
          <w:szCs w:val="24"/>
        </w:rPr>
      </w:pPr>
      <w:r w:rsidRPr="00F92D91">
        <w:rPr>
          <w:rFonts w:asciiTheme="majorHAnsi" w:hAnsiTheme="majorHAnsi"/>
          <w:sz w:val="24"/>
          <w:szCs w:val="24"/>
        </w:rPr>
        <w:t>a</w:t>
      </w:r>
      <w:r w:rsidR="00735207" w:rsidRPr="00F92D91">
        <w:rPr>
          <w:rFonts w:asciiTheme="majorHAnsi" w:hAnsiTheme="majorHAnsi"/>
          <w:sz w:val="24"/>
          <w:szCs w:val="24"/>
        </w:rPr>
        <w:t xml:space="preserve">uf </w:t>
      </w:r>
      <w:hyperlink r:id="rId15" w:history="1">
        <w:r w:rsidR="007D772C" w:rsidRPr="00F92D91">
          <w:rPr>
            <w:rStyle w:val="Hyperlink"/>
            <w:rFonts w:asciiTheme="majorHAnsi" w:hAnsiTheme="majorHAnsi"/>
            <w:sz w:val="24"/>
            <w:szCs w:val="24"/>
          </w:rPr>
          <w:t>www.hs-weingarten.de/web/familiengerechte-hochschule</w:t>
        </w:r>
      </w:hyperlink>
      <w:r w:rsidR="00ED23BB" w:rsidRPr="00F92D91">
        <w:rPr>
          <w:rStyle w:val="Hyperlink"/>
          <w:rFonts w:asciiTheme="majorHAnsi" w:hAnsiTheme="majorHAnsi"/>
          <w:sz w:val="24"/>
          <w:szCs w:val="24"/>
        </w:rPr>
        <w:br/>
      </w:r>
    </w:p>
    <w:p w:rsidR="00450FAC" w:rsidRPr="00F92D91" w:rsidRDefault="00E20D39" w:rsidP="00450FAC">
      <w:pPr>
        <w:pStyle w:val="Listenabsatz"/>
        <w:numPr>
          <w:ilvl w:val="0"/>
          <w:numId w:val="23"/>
        </w:numPr>
        <w:rPr>
          <w:rFonts w:asciiTheme="majorHAnsi" w:hAnsiTheme="majorHAnsi"/>
          <w:sz w:val="24"/>
          <w:szCs w:val="24"/>
        </w:rPr>
      </w:pPr>
      <w:r w:rsidRPr="00F92D91">
        <w:rPr>
          <w:rFonts w:asciiTheme="majorHAnsi" w:hAnsiTheme="majorHAnsi"/>
          <w:sz w:val="24"/>
          <w:szCs w:val="24"/>
        </w:rPr>
        <w:t>b</w:t>
      </w:r>
      <w:r w:rsidR="00A35233" w:rsidRPr="00F92D91">
        <w:rPr>
          <w:rFonts w:asciiTheme="majorHAnsi" w:hAnsiTheme="majorHAnsi"/>
          <w:sz w:val="24"/>
          <w:szCs w:val="24"/>
        </w:rPr>
        <w:t>ei der Projektkoordinat</w:t>
      </w:r>
      <w:r w:rsidR="00E646F1">
        <w:rPr>
          <w:rFonts w:asciiTheme="majorHAnsi" w:hAnsiTheme="majorHAnsi"/>
          <w:sz w:val="24"/>
          <w:szCs w:val="24"/>
        </w:rPr>
        <w:t>ion familiengerechte H</w:t>
      </w:r>
      <w:r w:rsidR="00DF0377" w:rsidRPr="00F92D91">
        <w:rPr>
          <w:rFonts w:asciiTheme="majorHAnsi" w:hAnsiTheme="majorHAnsi"/>
          <w:sz w:val="24"/>
          <w:szCs w:val="24"/>
        </w:rPr>
        <w:t>ochschule</w:t>
      </w:r>
      <w:r w:rsidR="00A35233" w:rsidRPr="00F92D91">
        <w:rPr>
          <w:rFonts w:asciiTheme="majorHAnsi" w:hAnsiTheme="majorHAnsi"/>
          <w:sz w:val="24"/>
          <w:szCs w:val="24"/>
        </w:rPr>
        <w:br/>
      </w:r>
      <w:r w:rsidR="00450FAC" w:rsidRPr="00F92D91">
        <w:rPr>
          <w:rFonts w:asciiTheme="majorHAnsi" w:hAnsiTheme="majorHAnsi"/>
          <w:sz w:val="24"/>
          <w:szCs w:val="24"/>
        </w:rPr>
        <w:t>Christine Lauer</w:t>
      </w:r>
    </w:p>
    <w:p w:rsidR="00A35233" w:rsidRPr="00F92D91" w:rsidRDefault="00A51F0C" w:rsidP="00450FAC">
      <w:pPr>
        <w:pStyle w:val="Listenabsatz"/>
        <w:ind w:left="360"/>
        <w:rPr>
          <w:rStyle w:val="Hyperlink"/>
          <w:rFonts w:asciiTheme="majorHAnsi" w:hAnsiTheme="majorHAnsi"/>
          <w:color w:val="auto"/>
          <w:sz w:val="24"/>
          <w:szCs w:val="24"/>
          <w:u w:val="none"/>
        </w:rPr>
      </w:pPr>
      <w:r w:rsidRPr="00F92D91">
        <w:rPr>
          <w:rFonts w:asciiTheme="majorHAnsi" w:hAnsiTheme="majorHAnsi"/>
          <w:sz w:val="24"/>
          <w:szCs w:val="24"/>
        </w:rPr>
        <w:t>Geb. H, Raum H</w:t>
      </w:r>
      <w:r w:rsidR="00C76ADC" w:rsidRPr="00F92D91">
        <w:rPr>
          <w:rFonts w:asciiTheme="majorHAnsi" w:hAnsiTheme="majorHAnsi"/>
          <w:sz w:val="24"/>
          <w:szCs w:val="24"/>
        </w:rPr>
        <w:t xml:space="preserve"> </w:t>
      </w:r>
      <w:r w:rsidRPr="00F92D91">
        <w:rPr>
          <w:rFonts w:asciiTheme="majorHAnsi" w:hAnsiTheme="majorHAnsi"/>
          <w:sz w:val="24"/>
          <w:szCs w:val="24"/>
        </w:rPr>
        <w:t>040</w:t>
      </w:r>
      <w:r w:rsidR="00A35233" w:rsidRPr="00F92D91">
        <w:rPr>
          <w:rFonts w:asciiTheme="majorHAnsi" w:hAnsiTheme="majorHAnsi"/>
          <w:sz w:val="24"/>
          <w:szCs w:val="24"/>
        </w:rPr>
        <w:br/>
      </w:r>
      <w:r w:rsidRPr="00F92D91">
        <w:rPr>
          <w:rFonts w:asciiTheme="majorHAnsi" w:hAnsiTheme="majorHAnsi"/>
          <w:sz w:val="24"/>
          <w:szCs w:val="24"/>
        </w:rPr>
        <w:t>Doggenriedstr</w:t>
      </w:r>
      <w:r w:rsidR="00450FAC" w:rsidRPr="00F92D91">
        <w:rPr>
          <w:rFonts w:asciiTheme="majorHAnsi" w:hAnsiTheme="majorHAnsi"/>
          <w:sz w:val="24"/>
          <w:szCs w:val="24"/>
        </w:rPr>
        <w:t>aße</w:t>
      </w:r>
      <w:r w:rsidR="009C6BFC" w:rsidRPr="00F92D91">
        <w:rPr>
          <w:rFonts w:asciiTheme="majorHAnsi" w:hAnsiTheme="majorHAnsi"/>
          <w:sz w:val="24"/>
          <w:szCs w:val="24"/>
        </w:rPr>
        <w:t xml:space="preserve">, </w:t>
      </w:r>
      <w:r w:rsidR="00A35233" w:rsidRPr="00F92D91">
        <w:rPr>
          <w:rFonts w:asciiTheme="majorHAnsi" w:hAnsiTheme="majorHAnsi"/>
          <w:sz w:val="24"/>
          <w:szCs w:val="24"/>
        </w:rPr>
        <w:t>88250 Weingarten</w:t>
      </w:r>
      <w:r w:rsidR="00A35233" w:rsidRPr="00F92D91">
        <w:rPr>
          <w:rFonts w:asciiTheme="majorHAnsi" w:hAnsiTheme="majorHAnsi"/>
          <w:sz w:val="24"/>
          <w:szCs w:val="24"/>
        </w:rPr>
        <w:br/>
        <w:t xml:space="preserve">+49 </w:t>
      </w:r>
      <w:r w:rsidR="003329C0" w:rsidRPr="00F92D91">
        <w:rPr>
          <w:rFonts w:asciiTheme="majorHAnsi" w:hAnsiTheme="majorHAnsi"/>
          <w:sz w:val="24"/>
          <w:szCs w:val="24"/>
        </w:rPr>
        <w:t>(0)</w:t>
      </w:r>
      <w:r w:rsidR="00A35233" w:rsidRPr="00F92D91">
        <w:rPr>
          <w:rFonts w:asciiTheme="majorHAnsi" w:hAnsiTheme="majorHAnsi"/>
          <w:sz w:val="24"/>
          <w:szCs w:val="24"/>
        </w:rPr>
        <w:t>751 501 9</w:t>
      </w:r>
      <w:r w:rsidRPr="00F92D91">
        <w:rPr>
          <w:rFonts w:asciiTheme="majorHAnsi" w:hAnsiTheme="majorHAnsi"/>
          <w:sz w:val="24"/>
          <w:szCs w:val="24"/>
        </w:rPr>
        <w:t>659</w:t>
      </w:r>
      <w:r w:rsidR="00DF0377" w:rsidRPr="00F92D91">
        <w:rPr>
          <w:rFonts w:asciiTheme="majorHAnsi" w:hAnsiTheme="majorHAnsi"/>
          <w:sz w:val="24"/>
          <w:szCs w:val="24"/>
        </w:rPr>
        <w:br/>
      </w:r>
      <w:hyperlink r:id="rId16" w:history="1">
        <w:r w:rsidR="00A35233" w:rsidRPr="00F92D91">
          <w:rPr>
            <w:rStyle w:val="Hyperlink"/>
            <w:rFonts w:asciiTheme="majorHAnsi" w:hAnsiTheme="majorHAnsi"/>
            <w:sz w:val="24"/>
            <w:szCs w:val="24"/>
          </w:rPr>
          <w:t>familiengerechte.hochschule@hs-weingarten.de</w:t>
        </w:r>
      </w:hyperlink>
      <w:r w:rsidR="00ED23BB" w:rsidRPr="00F92D91">
        <w:rPr>
          <w:rStyle w:val="Hyperlink"/>
          <w:rFonts w:asciiTheme="majorHAnsi" w:hAnsiTheme="majorHAnsi"/>
          <w:sz w:val="24"/>
          <w:szCs w:val="24"/>
        </w:rPr>
        <w:br/>
      </w:r>
    </w:p>
    <w:p w:rsidR="00C95907" w:rsidRPr="00F92D91" w:rsidRDefault="00ED23BB" w:rsidP="00753BED">
      <w:pPr>
        <w:pStyle w:val="Listenabsatz"/>
        <w:numPr>
          <w:ilvl w:val="0"/>
          <w:numId w:val="23"/>
        </w:numPr>
        <w:rPr>
          <w:rFonts w:asciiTheme="majorHAnsi" w:hAnsiTheme="majorHAnsi"/>
          <w:sz w:val="24"/>
          <w:szCs w:val="24"/>
        </w:rPr>
      </w:pPr>
      <w:r w:rsidRPr="00F92D91">
        <w:rPr>
          <w:rFonts w:asciiTheme="majorHAnsi" w:hAnsiTheme="majorHAnsi"/>
          <w:sz w:val="24"/>
          <w:szCs w:val="24"/>
        </w:rPr>
        <w:t>beim</w:t>
      </w:r>
      <w:r w:rsidR="00827D5C" w:rsidRPr="00F92D91">
        <w:rPr>
          <w:rFonts w:asciiTheme="majorHAnsi" w:hAnsiTheme="majorHAnsi"/>
          <w:sz w:val="24"/>
          <w:szCs w:val="24"/>
        </w:rPr>
        <w:t xml:space="preserve"> Service Center </w:t>
      </w:r>
      <w:r w:rsidR="00727651" w:rsidRPr="00F92D91">
        <w:rPr>
          <w:rFonts w:asciiTheme="majorHAnsi" w:hAnsiTheme="majorHAnsi"/>
          <w:sz w:val="24"/>
          <w:szCs w:val="24"/>
        </w:rPr>
        <w:t>von Seezeit</w:t>
      </w:r>
      <w:r w:rsidR="00827D5C" w:rsidRPr="00F92D91">
        <w:rPr>
          <w:rFonts w:asciiTheme="majorHAnsi" w:hAnsiTheme="majorHAnsi"/>
          <w:sz w:val="24"/>
          <w:szCs w:val="24"/>
        </w:rPr>
        <w:t xml:space="preserve"> </w:t>
      </w:r>
      <w:r w:rsidR="00E20D39" w:rsidRPr="00F92D91">
        <w:rPr>
          <w:rFonts w:asciiTheme="majorHAnsi" w:hAnsiTheme="majorHAnsi"/>
          <w:sz w:val="24"/>
          <w:szCs w:val="24"/>
        </w:rPr>
        <w:t xml:space="preserve">Studierendenwerk </w:t>
      </w:r>
      <w:r w:rsidR="00727651" w:rsidRPr="00F92D91">
        <w:rPr>
          <w:rFonts w:asciiTheme="majorHAnsi" w:hAnsiTheme="majorHAnsi"/>
          <w:sz w:val="24"/>
          <w:szCs w:val="24"/>
        </w:rPr>
        <w:t xml:space="preserve">Bodensee </w:t>
      </w:r>
      <w:r w:rsidR="009C6BFC" w:rsidRPr="00F92D91">
        <w:rPr>
          <w:rFonts w:asciiTheme="majorHAnsi" w:hAnsiTheme="majorHAnsi"/>
          <w:sz w:val="24"/>
          <w:szCs w:val="24"/>
        </w:rPr>
        <w:t>in Weingarten</w:t>
      </w:r>
    </w:p>
    <w:p w:rsidR="009C6BFC" w:rsidRPr="00F92D91" w:rsidRDefault="00173474" w:rsidP="00C95907">
      <w:pPr>
        <w:pStyle w:val="Listenabsatz"/>
        <w:ind w:left="360"/>
        <w:rPr>
          <w:rFonts w:asciiTheme="majorHAnsi" w:hAnsiTheme="majorHAnsi"/>
          <w:sz w:val="24"/>
          <w:szCs w:val="24"/>
        </w:rPr>
      </w:pPr>
      <w:r w:rsidRPr="00F92D91">
        <w:rPr>
          <w:rFonts w:asciiTheme="majorHAnsi" w:hAnsiTheme="majorHAnsi"/>
          <w:sz w:val="24"/>
          <w:szCs w:val="24"/>
        </w:rPr>
        <w:t>(Beratung bezüglich</w:t>
      </w:r>
      <w:r w:rsidR="00ED23BB" w:rsidRPr="00F92D91">
        <w:rPr>
          <w:rFonts w:asciiTheme="majorHAnsi" w:hAnsiTheme="majorHAnsi"/>
          <w:sz w:val="24"/>
          <w:szCs w:val="24"/>
        </w:rPr>
        <w:t xml:space="preserve"> </w:t>
      </w:r>
      <w:r w:rsidR="00DF0377" w:rsidRPr="00F92D91">
        <w:rPr>
          <w:rFonts w:asciiTheme="majorHAnsi" w:hAnsiTheme="majorHAnsi"/>
          <w:sz w:val="24"/>
          <w:szCs w:val="24"/>
        </w:rPr>
        <w:t xml:space="preserve">Wohnen, Essen, </w:t>
      </w:r>
      <w:r w:rsidR="00706513">
        <w:rPr>
          <w:rFonts w:asciiTheme="majorHAnsi" w:hAnsiTheme="majorHAnsi"/>
          <w:sz w:val="24"/>
          <w:szCs w:val="24"/>
        </w:rPr>
        <w:t>BAföG</w:t>
      </w:r>
      <w:r w:rsidRPr="00F92D91">
        <w:rPr>
          <w:rFonts w:asciiTheme="majorHAnsi" w:hAnsiTheme="majorHAnsi"/>
          <w:sz w:val="24"/>
          <w:szCs w:val="24"/>
        </w:rPr>
        <w:t xml:space="preserve">, </w:t>
      </w:r>
      <w:r w:rsidR="00DF0377" w:rsidRPr="00F92D91">
        <w:rPr>
          <w:rFonts w:asciiTheme="majorHAnsi" w:hAnsiTheme="majorHAnsi"/>
          <w:sz w:val="24"/>
          <w:szCs w:val="24"/>
        </w:rPr>
        <w:t>Kinderbetreuung</w:t>
      </w:r>
      <w:r w:rsidRPr="00F92D91">
        <w:rPr>
          <w:rFonts w:asciiTheme="majorHAnsi" w:hAnsiTheme="majorHAnsi"/>
          <w:sz w:val="24"/>
          <w:szCs w:val="24"/>
        </w:rPr>
        <w:t>)</w:t>
      </w:r>
    </w:p>
    <w:p w:rsidR="009C6BFC" w:rsidRPr="00F92D91" w:rsidRDefault="009C6BFC" w:rsidP="00C95907">
      <w:pPr>
        <w:pStyle w:val="Listenabsatz"/>
        <w:ind w:left="360"/>
        <w:rPr>
          <w:rFonts w:asciiTheme="majorHAnsi" w:hAnsiTheme="majorHAnsi"/>
          <w:sz w:val="24"/>
          <w:szCs w:val="24"/>
        </w:rPr>
      </w:pPr>
      <w:r w:rsidRPr="00F92D91">
        <w:rPr>
          <w:rFonts w:asciiTheme="majorHAnsi" w:hAnsiTheme="majorHAnsi"/>
          <w:sz w:val="24"/>
          <w:szCs w:val="24"/>
        </w:rPr>
        <w:t>Eva Escher</w:t>
      </w:r>
      <w:r w:rsidR="00827D5C" w:rsidRPr="00F92D91">
        <w:rPr>
          <w:rFonts w:asciiTheme="majorHAnsi" w:hAnsiTheme="majorHAnsi"/>
          <w:sz w:val="24"/>
          <w:szCs w:val="24"/>
        </w:rPr>
        <w:br/>
        <w:t>Mensa, Doggenriedstraße</w:t>
      </w:r>
      <w:r w:rsidR="00727651" w:rsidRPr="00F92D91">
        <w:rPr>
          <w:rFonts w:asciiTheme="majorHAnsi" w:hAnsiTheme="majorHAnsi"/>
          <w:sz w:val="24"/>
          <w:szCs w:val="24"/>
        </w:rPr>
        <w:t xml:space="preserve"> 28</w:t>
      </w:r>
      <w:r w:rsidRPr="00F92D91">
        <w:rPr>
          <w:rFonts w:asciiTheme="majorHAnsi" w:hAnsiTheme="majorHAnsi"/>
          <w:sz w:val="24"/>
          <w:szCs w:val="24"/>
        </w:rPr>
        <w:t>, 88250 Weingarten</w:t>
      </w:r>
      <w:r w:rsidR="00827D5C" w:rsidRPr="00F92D91">
        <w:rPr>
          <w:rFonts w:asciiTheme="majorHAnsi" w:hAnsiTheme="majorHAnsi"/>
          <w:sz w:val="24"/>
          <w:szCs w:val="24"/>
        </w:rPr>
        <w:br/>
        <w:t xml:space="preserve">Mo – </w:t>
      </w:r>
      <w:r w:rsidR="00DF0377" w:rsidRPr="00F92D91">
        <w:rPr>
          <w:rFonts w:asciiTheme="majorHAnsi" w:hAnsiTheme="majorHAnsi"/>
          <w:sz w:val="24"/>
          <w:szCs w:val="24"/>
        </w:rPr>
        <w:t xml:space="preserve">Mi 9 – 13 Uhr und </w:t>
      </w:r>
      <w:r w:rsidR="00727651" w:rsidRPr="00F92D91">
        <w:rPr>
          <w:rFonts w:asciiTheme="majorHAnsi" w:hAnsiTheme="majorHAnsi"/>
          <w:sz w:val="24"/>
          <w:szCs w:val="24"/>
        </w:rPr>
        <w:t>D</w:t>
      </w:r>
      <w:r w:rsidR="00DF0377" w:rsidRPr="00F92D91">
        <w:rPr>
          <w:rFonts w:asciiTheme="majorHAnsi" w:hAnsiTheme="majorHAnsi"/>
          <w:sz w:val="24"/>
          <w:szCs w:val="24"/>
        </w:rPr>
        <w:t>o 9 – 15 Uhr</w:t>
      </w:r>
    </w:p>
    <w:p w:rsidR="009C6BFC" w:rsidRPr="00F92D91" w:rsidRDefault="009C6BFC" w:rsidP="00C95907">
      <w:pPr>
        <w:pStyle w:val="Listenabsatz"/>
        <w:ind w:left="360"/>
        <w:rPr>
          <w:rFonts w:asciiTheme="majorHAnsi" w:hAnsiTheme="majorHAnsi"/>
          <w:sz w:val="24"/>
          <w:szCs w:val="24"/>
        </w:rPr>
      </w:pPr>
      <w:r w:rsidRPr="00F92D91">
        <w:rPr>
          <w:rFonts w:asciiTheme="majorHAnsi" w:hAnsiTheme="majorHAnsi"/>
          <w:sz w:val="24"/>
          <w:szCs w:val="24"/>
        </w:rPr>
        <w:t>+49 (0)7531 887440</w:t>
      </w:r>
    </w:p>
    <w:p w:rsidR="009C6BFC" w:rsidRPr="00F92D91" w:rsidRDefault="00D0598E" w:rsidP="00C95907">
      <w:pPr>
        <w:pStyle w:val="Listenabsatz"/>
        <w:ind w:left="360"/>
        <w:rPr>
          <w:rFonts w:asciiTheme="majorHAnsi" w:hAnsiTheme="majorHAnsi"/>
          <w:sz w:val="24"/>
          <w:szCs w:val="24"/>
        </w:rPr>
      </w:pPr>
      <w:hyperlink r:id="rId17" w:history="1">
        <w:r w:rsidR="009C6BFC" w:rsidRPr="00F92D91">
          <w:rPr>
            <w:rStyle w:val="Hyperlink"/>
            <w:rFonts w:asciiTheme="majorHAnsi" w:hAnsiTheme="majorHAnsi"/>
            <w:sz w:val="24"/>
            <w:szCs w:val="24"/>
          </w:rPr>
          <w:t>servicecenter-wgt@seezeit.com</w:t>
        </w:r>
      </w:hyperlink>
      <w:r w:rsidR="009C6BFC" w:rsidRPr="00F92D91">
        <w:rPr>
          <w:rFonts w:asciiTheme="majorHAnsi" w:hAnsiTheme="majorHAnsi"/>
          <w:sz w:val="24"/>
          <w:szCs w:val="24"/>
        </w:rPr>
        <w:t xml:space="preserve"> </w:t>
      </w:r>
      <w:r w:rsidR="003329C0" w:rsidRPr="00F92D91">
        <w:rPr>
          <w:rFonts w:asciiTheme="majorHAnsi" w:hAnsiTheme="majorHAnsi"/>
          <w:sz w:val="24"/>
          <w:szCs w:val="24"/>
        </w:rPr>
        <w:br/>
      </w:r>
      <w:hyperlink r:id="rId18" w:history="1">
        <w:r w:rsidR="009C6BFC" w:rsidRPr="00F92D91">
          <w:rPr>
            <w:rStyle w:val="Hyperlink"/>
            <w:rFonts w:asciiTheme="majorHAnsi" w:hAnsiTheme="majorHAnsi"/>
            <w:sz w:val="24"/>
            <w:szCs w:val="24"/>
          </w:rPr>
          <w:t>https://seezeit.com/kinder/</w:t>
        </w:r>
      </w:hyperlink>
    </w:p>
    <w:p w:rsidR="00A35233" w:rsidRPr="00F92D91" w:rsidRDefault="00A35233" w:rsidP="00493775">
      <w:pPr>
        <w:pStyle w:val="berschrift2"/>
      </w:pPr>
      <w:bookmarkStart w:id="5" w:name="_Toc437939646"/>
      <w:bookmarkStart w:id="6" w:name="_Toc440453188"/>
      <w:bookmarkStart w:id="7" w:name="_Toc440453333"/>
      <w:bookmarkStart w:id="8" w:name="_Toc3467437"/>
      <w:r w:rsidRPr="00F92D91">
        <w:t>Studienberatung</w:t>
      </w:r>
      <w:bookmarkEnd w:id="5"/>
      <w:bookmarkEnd w:id="6"/>
      <w:bookmarkEnd w:id="7"/>
      <w:bookmarkEnd w:id="8"/>
      <w:r w:rsidRPr="00F92D91">
        <w:t xml:space="preserve"> </w:t>
      </w:r>
    </w:p>
    <w:p w:rsidR="00DF0377" w:rsidRPr="00F92D91" w:rsidRDefault="00E20D39" w:rsidP="00A35233">
      <w:pPr>
        <w:rPr>
          <w:rFonts w:asciiTheme="majorHAnsi" w:hAnsiTheme="majorHAnsi"/>
          <w:sz w:val="24"/>
          <w:szCs w:val="24"/>
        </w:rPr>
      </w:pPr>
      <w:r w:rsidRPr="00F92D91">
        <w:rPr>
          <w:rFonts w:asciiTheme="majorHAnsi" w:hAnsiTheme="majorHAnsi"/>
          <w:sz w:val="24"/>
          <w:szCs w:val="24"/>
        </w:rPr>
        <w:t>Empfehlenswert ist der Besuch de</w:t>
      </w:r>
      <w:r w:rsidR="00B718DA" w:rsidRPr="00F92D91">
        <w:rPr>
          <w:rFonts w:asciiTheme="majorHAnsi" w:hAnsiTheme="majorHAnsi"/>
          <w:sz w:val="24"/>
          <w:szCs w:val="24"/>
        </w:rPr>
        <w:t>s Studierenden</w:t>
      </w:r>
      <w:r w:rsidR="00DF0377" w:rsidRPr="00F92D91">
        <w:rPr>
          <w:rFonts w:asciiTheme="majorHAnsi" w:hAnsiTheme="majorHAnsi"/>
          <w:sz w:val="24"/>
          <w:szCs w:val="24"/>
        </w:rPr>
        <w:t>-Service</w:t>
      </w:r>
      <w:r w:rsidR="00FF1F68">
        <w:rPr>
          <w:rFonts w:asciiTheme="majorHAnsi" w:hAnsiTheme="majorHAnsi"/>
          <w:sz w:val="24"/>
          <w:szCs w:val="24"/>
        </w:rPr>
        <w:t xml:space="preserve"> unserer Hochschule</w:t>
      </w:r>
      <w:r w:rsidRPr="00F92D91">
        <w:rPr>
          <w:rFonts w:asciiTheme="majorHAnsi" w:hAnsiTheme="majorHAnsi"/>
          <w:sz w:val="24"/>
          <w:szCs w:val="24"/>
        </w:rPr>
        <w:t>. Hier erhalten S</w:t>
      </w:r>
      <w:r w:rsidR="00884EE3" w:rsidRPr="00F92D91">
        <w:rPr>
          <w:rFonts w:asciiTheme="majorHAnsi" w:hAnsiTheme="majorHAnsi"/>
          <w:sz w:val="24"/>
          <w:szCs w:val="24"/>
        </w:rPr>
        <w:t>ie</w:t>
      </w:r>
      <w:r w:rsidRPr="00F92D91">
        <w:rPr>
          <w:rFonts w:asciiTheme="majorHAnsi" w:hAnsiTheme="majorHAnsi"/>
          <w:sz w:val="24"/>
          <w:szCs w:val="24"/>
        </w:rPr>
        <w:t xml:space="preserve"> Informationen </w:t>
      </w:r>
      <w:r w:rsidR="00DF0377" w:rsidRPr="00F92D91">
        <w:rPr>
          <w:rFonts w:asciiTheme="majorHAnsi" w:hAnsiTheme="majorHAnsi"/>
          <w:sz w:val="24"/>
          <w:szCs w:val="24"/>
        </w:rPr>
        <w:t>zum Studienverlauf</w:t>
      </w:r>
      <w:r w:rsidR="003329C0" w:rsidRPr="00F92D91">
        <w:rPr>
          <w:rFonts w:asciiTheme="majorHAnsi" w:hAnsiTheme="majorHAnsi"/>
          <w:sz w:val="24"/>
          <w:szCs w:val="24"/>
        </w:rPr>
        <w:t>, zur Studien- und Prüfungsordnung, zu Sonder</w:t>
      </w:r>
      <w:r w:rsidR="00FF1F68">
        <w:rPr>
          <w:rFonts w:asciiTheme="majorHAnsi" w:hAnsiTheme="majorHAnsi"/>
          <w:sz w:val="24"/>
          <w:szCs w:val="24"/>
        </w:rPr>
        <w:t>-</w:t>
      </w:r>
      <w:r w:rsidR="003329C0" w:rsidRPr="00F92D91">
        <w:rPr>
          <w:rFonts w:asciiTheme="majorHAnsi" w:hAnsiTheme="majorHAnsi"/>
          <w:sz w:val="24"/>
          <w:szCs w:val="24"/>
        </w:rPr>
        <w:t>regelungen, Fristen, Anträgen, Prüfungen etc.</w:t>
      </w:r>
      <w:r w:rsidR="00DF0377" w:rsidRPr="00F92D91">
        <w:rPr>
          <w:rFonts w:asciiTheme="majorHAnsi" w:hAnsiTheme="majorHAnsi"/>
          <w:sz w:val="24"/>
          <w:szCs w:val="24"/>
        </w:rPr>
        <w:t>:</w:t>
      </w:r>
    </w:p>
    <w:p w:rsidR="000D6319" w:rsidRPr="00F92D91" w:rsidRDefault="000D6319" w:rsidP="00A35233">
      <w:pPr>
        <w:rPr>
          <w:rFonts w:asciiTheme="majorHAnsi" w:hAnsiTheme="majorHAnsi"/>
          <w:sz w:val="24"/>
          <w:szCs w:val="24"/>
        </w:rPr>
      </w:pPr>
    </w:p>
    <w:p w:rsidR="003329C0" w:rsidRPr="00F92D91" w:rsidRDefault="00DF0377" w:rsidP="00A35233">
      <w:pPr>
        <w:rPr>
          <w:sz w:val="24"/>
          <w:szCs w:val="24"/>
        </w:rPr>
      </w:pPr>
      <w:r w:rsidRPr="00F92D91">
        <w:rPr>
          <w:sz w:val="24"/>
          <w:szCs w:val="24"/>
        </w:rPr>
        <w:t>Gebäude H, Raum H</w:t>
      </w:r>
      <w:r w:rsidR="009C7000" w:rsidRPr="00F92D91">
        <w:rPr>
          <w:sz w:val="24"/>
          <w:szCs w:val="24"/>
        </w:rPr>
        <w:t xml:space="preserve"> </w:t>
      </w:r>
      <w:r w:rsidRPr="00F92D91">
        <w:rPr>
          <w:sz w:val="24"/>
          <w:szCs w:val="24"/>
        </w:rPr>
        <w:t>022</w:t>
      </w:r>
      <w:r w:rsidRPr="00F92D91">
        <w:rPr>
          <w:sz w:val="24"/>
          <w:szCs w:val="24"/>
        </w:rPr>
        <w:br/>
        <w:t>Doggenriedstr</w:t>
      </w:r>
      <w:r w:rsidR="00450FAC" w:rsidRPr="00F92D91">
        <w:rPr>
          <w:sz w:val="24"/>
          <w:szCs w:val="24"/>
        </w:rPr>
        <w:t xml:space="preserve">aße, </w:t>
      </w:r>
      <w:r w:rsidRPr="00F92D91">
        <w:rPr>
          <w:sz w:val="24"/>
          <w:szCs w:val="24"/>
        </w:rPr>
        <w:t>88250 Weingarten</w:t>
      </w:r>
      <w:r w:rsidRPr="00F92D91">
        <w:rPr>
          <w:sz w:val="24"/>
          <w:szCs w:val="24"/>
        </w:rPr>
        <w:br/>
      </w:r>
      <w:r w:rsidR="003329C0" w:rsidRPr="00F92D91">
        <w:rPr>
          <w:sz w:val="24"/>
          <w:szCs w:val="24"/>
        </w:rPr>
        <w:t>+49 (0)751 501-9344</w:t>
      </w:r>
      <w:r w:rsidRPr="00F92D91">
        <w:rPr>
          <w:sz w:val="24"/>
          <w:szCs w:val="24"/>
        </w:rPr>
        <w:br/>
        <w:t>Mo</w:t>
      </w:r>
      <w:r w:rsidR="00BE2C55">
        <w:rPr>
          <w:sz w:val="24"/>
          <w:szCs w:val="24"/>
        </w:rPr>
        <w:t xml:space="preserve"> – </w:t>
      </w:r>
      <w:r w:rsidRPr="00F92D91">
        <w:rPr>
          <w:sz w:val="24"/>
          <w:szCs w:val="24"/>
        </w:rPr>
        <w:t>Do 10 bis 12 Uhr und 13 bis 14</w:t>
      </w:r>
      <w:r w:rsidR="00BE2C55">
        <w:rPr>
          <w:sz w:val="24"/>
          <w:szCs w:val="24"/>
        </w:rPr>
        <w:t>.</w:t>
      </w:r>
      <w:r w:rsidRPr="00F92D91">
        <w:rPr>
          <w:sz w:val="24"/>
          <w:szCs w:val="24"/>
        </w:rPr>
        <w:t>15 Uhr</w:t>
      </w:r>
      <w:r w:rsidR="00BE2C55">
        <w:rPr>
          <w:sz w:val="24"/>
          <w:szCs w:val="24"/>
        </w:rPr>
        <w:t xml:space="preserve"> sowie</w:t>
      </w:r>
      <w:r w:rsidR="003329C0" w:rsidRPr="00F92D91">
        <w:rPr>
          <w:sz w:val="24"/>
          <w:szCs w:val="24"/>
        </w:rPr>
        <w:t xml:space="preserve"> </w:t>
      </w:r>
      <w:r w:rsidRPr="00F92D91">
        <w:rPr>
          <w:sz w:val="24"/>
          <w:szCs w:val="24"/>
        </w:rPr>
        <w:t xml:space="preserve">Fr 9 </w:t>
      </w:r>
      <w:r w:rsidR="00BE2C55">
        <w:rPr>
          <w:sz w:val="24"/>
          <w:szCs w:val="24"/>
        </w:rPr>
        <w:t>–</w:t>
      </w:r>
      <w:r w:rsidRPr="00F92D91">
        <w:rPr>
          <w:sz w:val="24"/>
          <w:szCs w:val="24"/>
        </w:rPr>
        <w:t xml:space="preserve"> 12 Uhr</w:t>
      </w:r>
      <w:r w:rsidR="003329C0" w:rsidRPr="00F92D91">
        <w:rPr>
          <w:sz w:val="24"/>
          <w:szCs w:val="24"/>
        </w:rPr>
        <w:br/>
      </w:r>
      <w:hyperlink r:id="rId19" w:history="1">
        <w:r w:rsidR="003329C0" w:rsidRPr="00F92D91">
          <w:rPr>
            <w:rStyle w:val="Hyperlink"/>
            <w:sz w:val="24"/>
            <w:szCs w:val="24"/>
          </w:rPr>
          <w:t>zulassungsamt@hs-weingarten.de</w:t>
        </w:r>
      </w:hyperlink>
    </w:p>
    <w:p w:rsidR="00A35233" w:rsidRPr="00F92D91" w:rsidRDefault="00A35233" w:rsidP="00A35233">
      <w:pPr>
        <w:rPr>
          <w:rFonts w:asciiTheme="majorHAnsi" w:hAnsiTheme="majorHAnsi"/>
          <w:sz w:val="24"/>
          <w:szCs w:val="24"/>
        </w:rPr>
      </w:pPr>
    </w:p>
    <w:p w:rsidR="00E20D39" w:rsidRPr="00F92D91" w:rsidRDefault="00E20D39" w:rsidP="005B55EB">
      <w:pPr>
        <w:rPr>
          <w:rFonts w:asciiTheme="majorHAnsi" w:hAnsiTheme="majorHAnsi"/>
          <w:sz w:val="24"/>
          <w:szCs w:val="24"/>
        </w:rPr>
      </w:pPr>
      <w:r w:rsidRPr="00F92D91">
        <w:rPr>
          <w:rFonts w:asciiTheme="majorHAnsi" w:hAnsiTheme="majorHAnsi"/>
          <w:sz w:val="24"/>
          <w:szCs w:val="24"/>
        </w:rPr>
        <w:t xml:space="preserve">Über </w:t>
      </w:r>
      <w:r w:rsidR="003329C0" w:rsidRPr="00F92D91">
        <w:rPr>
          <w:rFonts w:asciiTheme="majorHAnsi" w:hAnsiTheme="majorHAnsi"/>
          <w:sz w:val="24"/>
          <w:szCs w:val="24"/>
        </w:rPr>
        <w:t>studiengang</w:t>
      </w:r>
      <w:r w:rsidRPr="00F92D91">
        <w:rPr>
          <w:rFonts w:asciiTheme="majorHAnsi" w:hAnsiTheme="majorHAnsi"/>
          <w:sz w:val="24"/>
          <w:szCs w:val="24"/>
        </w:rPr>
        <w:t xml:space="preserve">spezifische Regelungen beraten die </w:t>
      </w:r>
      <w:r w:rsidR="00500F96" w:rsidRPr="00F92D91">
        <w:rPr>
          <w:rFonts w:asciiTheme="majorHAnsi" w:hAnsiTheme="majorHAnsi"/>
          <w:sz w:val="24"/>
          <w:szCs w:val="24"/>
        </w:rPr>
        <w:t>Dekan</w:t>
      </w:r>
      <w:r w:rsidR="000D6319" w:rsidRPr="00F92D91">
        <w:rPr>
          <w:rFonts w:asciiTheme="majorHAnsi" w:hAnsiTheme="majorHAnsi"/>
          <w:sz w:val="24"/>
          <w:szCs w:val="24"/>
        </w:rPr>
        <w:t>*inn</w:t>
      </w:r>
      <w:r w:rsidR="00500F96" w:rsidRPr="00F92D91">
        <w:rPr>
          <w:rFonts w:asciiTheme="majorHAnsi" w:hAnsiTheme="majorHAnsi"/>
          <w:sz w:val="24"/>
          <w:szCs w:val="24"/>
        </w:rPr>
        <w:t>e</w:t>
      </w:r>
      <w:r w:rsidR="000D6319" w:rsidRPr="00F92D91">
        <w:rPr>
          <w:rFonts w:asciiTheme="majorHAnsi" w:hAnsiTheme="majorHAnsi"/>
          <w:sz w:val="24"/>
          <w:szCs w:val="24"/>
        </w:rPr>
        <w:t>n</w:t>
      </w:r>
      <w:r w:rsidR="00500F96" w:rsidRPr="00F92D91">
        <w:rPr>
          <w:rFonts w:asciiTheme="majorHAnsi" w:hAnsiTheme="majorHAnsi"/>
          <w:sz w:val="24"/>
          <w:szCs w:val="24"/>
        </w:rPr>
        <w:t xml:space="preserve"> und Studiendekan</w:t>
      </w:r>
      <w:r w:rsidR="000D6319" w:rsidRPr="00F92D91">
        <w:rPr>
          <w:rFonts w:asciiTheme="majorHAnsi" w:hAnsiTheme="majorHAnsi"/>
          <w:sz w:val="24"/>
          <w:szCs w:val="24"/>
        </w:rPr>
        <w:t>*inn</w:t>
      </w:r>
      <w:r w:rsidR="00500F96" w:rsidRPr="00F92D91">
        <w:rPr>
          <w:rFonts w:asciiTheme="majorHAnsi" w:hAnsiTheme="majorHAnsi"/>
          <w:sz w:val="24"/>
          <w:szCs w:val="24"/>
        </w:rPr>
        <w:t>e</w:t>
      </w:r>
      <w:r w:rsidR="000D6319" w:rsidRPr="00F92D91">
        <w:rPr>
          <w:rFonts w:asciiTheme="majorHAnsi" w:hAnsiTheme="majorHAnsi"/>
          <w:sz w:val="24"/>
          <w:szCs w:val="24"/>
        </w:rPr>
        <w:t>n</w:t>
      </w:r>
      <w:r w:rsidR="00500F96" w:rsidRPr="00F92D91">
        <w:rPr>
          <w:rFonts w:asciiTheme="majorHAnsi" w:hAnsiTheme="majorHAnsi"/>
          <w:sz w:val="24"/>
          <w:szCs w:val="24"/>
        </w:rPr>
        <w:t xml:space="preserve"> der Fa</w:t>
      </w:r>
      <w:r w:rsidR="003329C0" w:rsidRPr="00F92D91">
        <w:rPr>
          <w:rFonts w:asciiTheme="majorHAnsi" w:hAnsiTheme="majorHAnsi"/>
          <w:sz w:val="24"/>
          <w:szCs w:val="24"/>
        </w:rPr>
        <w:t>kultäten</w:t>
      </w:r>
      <w:r w:rsidR="00500F96" w:rsidRPr="00F92D91">
        <w:rPr>
          <w:rFonts w:asciiTheme="majorHAnsi" w:hAnsiTheme="majorHAnsi"/>
          <w:sz w:val="24"/>
          <w:szCs w:val="24"/>
        </w:rPr>
        <w:t xml:space="preserve">. </w:t>
      </w:r>
      <w:r w:rsidR="003329C0" w:rsidRPr="00F92D91">
        <w:rPr>
          <w:rFonts w:asciiTheme="majorHAnsi" w:hAnsiTheme="majorHAnsi"/>
          <w:sz w:val="24"/>
          <w:szCs w:val="24"/>
        </w:rPr>
        <w:t>Dort</w:t>
      </w:r>
      <w:r w:rsidR="00500F96" w:rsidRPr="00F92D91">
        <w:rPr>
          <w:rFonts w:asciiTheme="majorHAnsi" w:hAnsiTheme="majorHAnsi"/>
          <w:sz w:val="24"/>
          <w:szCs w:val="24"/>
        </w:rPr>
        <w:t xml:space="preserve"> erhalten Sie genauere Informationen über Prüfungsregelungen, Beurlaubungen, Anerken</w:t>
      </w:r>
      <w:r w:rsidR="00147305" w:rsidRPr="00F92D91">
        <w:rPr>
          <w:rFonts w:asciiTheme="majorHAnsi" w:hAnsiTheme="majorHAnsi"/>
          <w:sz w:val="24"/>
          <w:szCs w:val="24"/>
        </w:rPr>
        <w:t>nung von Studienleistungen etc. Alle Fragen rund um Praktika und das praktische Studiensemester beantworten Ihnen die Praktikantenämter und Praktikantenamtsleitungen</w:t>
      </w:r>
      <w:r w:rsidR="003329C0" w:rsidRPr="00F92D91">
        <w:rPr>
          <w:rFonts w:asciiTheme="majorHAnsi" w:hAnsiTheme="majorHAnsi"/>
          <w:sz w:val="24"/>
          <w:szCs w:val="24"/>
        </w:rPr>
        <w:t>:</w:t>
      </w:r>
    </w:p>
    <w:p w:rsidR="00812EDB" w:rsidRPr="00F92D91" w:rsidRDefault="003329C0" w:rsidP="003329C0">
      <w:pPr>
        <w:rPr>
          <w:rFonts w:asciiTheme="majorHAnsi" w:hAnsiTheme="majorHAnsi"/>
          <w:sz w:val="24"/>
          <w:szCs w:val="24"/>
        </w:rPr>
      </w:pPr>
      <w:r w:rsidRPr="00F92D91">
        <w:rPr>
          <w:rFonts w:asciiTheme="majorHAnsi" w:hAnsiTheme="majorHAnsi"/>
          <w:sz w:val="24"/>
          <w:szCs w:val="24"/>
        </w:rPr>
        <w:t xml:space="preserve">Die </w:t>
      </w:r>
      <w:r w:rsidR="00812EDB" w:rsidRPr="00F92D91">
        <w:rPr>
          <w:rFonts w:asciiTheme="majorHAnsi" w:hAnsiTheme="majorHAnsi"/>
          <w:sz w:val="24"/>
          <w:szCs w:val="24"/>
        </w:rPr>
        <w:t>Studiendekan</w:t>
      </w:r>
      <w:r w:rsidR="000D6319" w:rsidRPr="00F92D91">
        <w:rPr>
          <w:rFonts w:asciiTheme="majorHAnsi" w:hAnsiTheme="majorHAnsi"/>
          <w:sz w:val="24"/>
          <w:szCs w:val="24"/>
        </w:rPr>
        <w:t>*inn</w:t>
      </w:r>
      <w:r w:rsidR="00812EDB" w:rsidRPr="00F92D91">
        <w:rPr>
          <w:rFonts w:asciiTheme="majorHAnsi" w:hAnsiTheme="majorHAnsi"/>
          <w:sz w:val="24"/>
          <w:szCs w:val="24"/>
        </w:rPr>
        <w:t>e</w:t>
      </w:r>
      <w:r w:rsidR="000D6319" w:rsidRPr="00F92D91">
        <w:rPr>
          <w:rFonts w:asciiTheme="majorHAnsi" w:hAnsiTheme="majorHAnsi"/>
          <w:sz w:val="24"/>
          <w:szCs w:val="24"/>
        </w:rPr>
        <w:t>n</w:t>
      </w:r>
      <w:r w:rsidR="00E20D39" w:rsidRPr="00F92D91">
        <w:rPr>
          <w:rFonts w:asciiTheme="majorHAnsi" w:hAnsiTheme="majorHAnsi"/>
          <w:sz w:val="24"/>
          <w:szCs w:val="24"/>
        </w:rPr>
        <w:t xml:space="preserve"> </w:t>
      </w:r>
      <w:r w:rsidR="00147305" w:rsidRPr="00F92D91">
        <w:rPr>
          <w:rFonts w:asciiTheme="majorHAnsi" w:hAnsiTheme="majorHAnsi"/>
          <w:sz w:val="24"/>
          <w:szCs w:val="24"/>
        </w:rPr>
        <w:t xml:space="preserve">und Praktikantenämter </w:t>
      </w:r>
      <w:r w:rsidRPr="00F92D91">
        <w:rPr>
          <w:rFonts w:asciiTheme="majorHAnsi" w:hAnsiTheme="majorHAnsi"/>
          <w:sz w:val="24"/>
          <w:szCs w:val="24"/>
        </w:rPr>
        <w:t xml:space="preserve">finden Sie auf </w:t>
      </w:r>
      <w:hyperlink r:id="rId20" w:history="1">
        <w:r w:rsidR="006F2159" w:rsidRPr="00F92D91">
          <w:rPr>
            <w:rStyle w:val="Hyperlink"/>
            <w:rFonts w:asciiTheme="majorHAnsi" w:hAnsiTheme="majorHAnsi"/>
            <w:sz w:val="24"/>
            <w:szCs w:val="24"/>
          </w:rPr>
          <w:t>www.hs-weingarten.de</w:t>
        </w:r>
      </w:hyperlink>
      <w:r w:rsidR="006F2159" w:rsidRPr="00F92D91">
        <w:rPr>
          <w:rFonts w:asciiTheme="majorHAnsi" w:hAnsiTheme="majorHAnsi"/>
          <w:sz w:val="24"/>
          <w:szCs w:val="24"/>
        </w:rPr>
        <w:t xml:space="preserve"> unter</w:t>
      </w:r>
      <w:r w:rsidRPr="00F92D91">
        <w:rPr>
          <w:rFonts w:asciiTheme="majorHAnsi" w:hAnsiTheme="majorHAnsi"/>
          <w:sz w:val="24"/>
          <w:szCs w:val="24"/>
        </w:rPr>
        <w:t xml:space="preserve"> </w:t>
      </w:r>
      <w:r w:rsidR="00147305" w:rsidRPr="00F92D91">
        <w:rPr>
          <w:rFonts w:asciiTheme="majorHAnsi" w:hAnsiTheme="majorHAnsi"/>
          <w:sz w:val="24"/>
          <w:szCs w:val="24"/>
        </w:rPr>
        <w:t xml:space="preserve">den Kontakten </w:t>
      </w:r>
      <w:r w:rsidRPr="00F92D91">
        <w:rPr>
          <w:rFonts w:asciiTheme="majorHAnsi" w:hAnsiTheme="majorHAnsi"/>
          <w:sz w:val="24"/>
          <w:szCs w:val="24"/>
        </w:rPr>
        <w:t>der jeweiligen Fakultät</w:t>
      </w:r>
      <w:r w:rsidR="006F2159" w:rsidRPr="00F92D91">
        <w:rPr>
          <w:rFonts w:asciiTheme="majorHAnsi" w:hAnsiTheme="majorHAnsi"/>
          <w:sz w:val="24"/>
          <w:szCs w:val="24"/>
        </w:rPr>
        <w:t>.</w:t>
      </w:r>
      <w:r w:rsidR="00FA458B" w:rsidRPr="00F92D91">
        <w:rPr>
          <w:rFonts w:asciiTheme="majorHAnsi" w:hAnsiTheme="majorHAnsi"/>
          <w:sz w:val="24"/>
          <w:szCs w:val="24"/>
        </w:rPr>
        <w:t xml:space="preserve"> </w:t>
      </w:r>
    </w:p>
    <w:p w:rsidR="000D11EE" w:rsidRPr="00F92D91" w:rsidRDefault="000D11EE" w:rsidP="00786B58">
      <w:pPr>
        <w:pStyle w:val="berschrift2"/>
      </w:pPr>
      <w:bookmarkStart w:id="9" w:name="_Toc437939647"/>
      <w:bookmarkStart w:id="10" w:name="_Toc440453189"/>
      <w:bookmarkStart w:id="11" w:name="_Toc440453334"/>
      <w:bookmarkStart w:id="12" w:name="_Toc3467438"/>
      <w:r w:rsidRPr="00F92D91">
        <w:t>Studienplanung</w:t>
      </w:r>
      <w:bookmarkEnd w:id="9"/>
      <w:bookmarkEnd w:id="10"/>
      <w:bookmarkEnd w:id="11"/>
      <w:bookmarkEnd w:id="12"/>
    </w:p>
    <w:p w:rsidR="00986866" w:rsidRPr="00F92D91" w:rsidRDefault="00986866" w:rsidP="000D11EE">
      <w:pPr>
        <w:rPr>
          <w:sz w:val="24"/>
          <w:szCs w:val="24"/>
        </w:rPr>
      </w:pPr>
      <w:r w:rsidRPr="00F92D91">
        <w:rPr>
          <w:sz w:val="24"/>
          <w:szCs w:val="24"/>
        </w:rPr>
        <w:t xml:space="preserve">Sinnvolle </w:t>
      </w:r>
      <w:r w:rsidR="00FA458B" w:rsidRPr="00F92D91">
        <w:rPr>
          <w:sz w:val="24"/>
          <w:szCs w:val="24"/>
        </w:rPr>
        <w:t>Fragestell</w:t>
      </w:r>
      <w:r w:rsidRPr="00F92D91">
        <w:rPr>
          <w:sz w:val="24"/>
          <w:szCs w:val="24"/>
        </w:rPr>
        <w:t>ungen beim Thema Studienplanung für Studierende mit Familienaufgaben</w:t>
      </w:r>
      <w:r w:rsidR="00FA458B" w:rsidRPr="00F92D91">
        <w:rPr>
          <w:sz w:val="24"/>
          <w:szCs w:val="24"/>
        </w:rPr>
        <w:t xml:space="preserve"> können sein</w:t>
      </w:r>
      <w:r w:rsidRPr="00F92D91">
        <w:rPr>
          <w:sz w:val="24"/>
          <w:szCs w:val="24"/>
        </w:rPr>
        <w:t>:</w:t>
      </w:r>
    </w:p>
    <w:p w:rsidR="00CE52F3" w:rsidRPr="00F92D91" w:rsidRDefault="00CE52F3" w:rsidP="000D11EE">
      <w:pPr>
        <w:rPr>
          <w:sz w:val="24"/>
          <w:szCs w:val="24"/>
        </w:rPr>
      </w:pPr>
    </w:p>
    <w:p w:rsidR="00986866" w:rsidRPr="00F92D91" w:rsidRDefault="00E40BB5" w:rsidP="00753BED">
      <w:pPr>
        <w:pStyle w:val="Listenabsatz"/>
        <w:numPr>
          <w:ilvl w:val="0"/>
          <w:numId w:val="24"/>
        </w:numPr>
        <w:rPr>
          <w:sz w:val="24"/>
          <w:szCs w:val="24"/>
        </w:rPr>
      </w:pPr>
      <w:r w:rsidRPr="00F92D91">
        <w:rPr>
          <w:sz w:val="24"/>
          <w:szCs w:val="24"/>
        </w:rPr>
        <w:t>W</w:t>
      </w:r>
      <w:r w:rsidR="00986866" w:rsidRPr="00F92D91">
        <w:rPr>
          <w:sz w:val="24"/>
          <w:szCs w:val="24"/>
        </w:rPr>
        <w:t xml:space="preserve">elche </w:t>
      </w:r>
      <w:r w:rsidR="00B718DA" w:rsidRPr="00F92D91">
        <w:rPr>
          <w:sz w:val="24"/>
          <w:szCs w:val="24"/>
        </w:rPr>
        <w:t>Module</w:t>
      </w:r>
      <w:r w:rsidR="00986866" w:rsidRPr="00F92D91">
        <w:rPr>
          <w:sz w:val="24"/>
          <w:szCs w:val="24"/>
        </w:rPr>
        <w:t xml:space="preserve"> werden in welchem Semester angeboten? </w:t>
      </w:r>
      <w:r w:rsidR="00EF4D8E" w:rsidRPr="00F92D91">
        <w:rPr>
          <w:sz w:val="24"/>
          <w:szCs w:val="24"/>
        </w:rPr>
        <w:t>Wie viele</w:t>
      </w:r>
      <w:r w:rsidR="00986866" w:rsidRPr="00F92D91">
        <w:rPr>
          <w:sz w:val="24"/>
          <w:szCs w:val="24"/>
        </w:rPr>
        <w:t xml:space="preserve"> davon kann ich in welchem Semester mit meiner Familiensituation gut vereinbaren?</w:t>
      </w:r>
    </w:p>
    <w:p w:rsidR="00CE52F3" w:rsidRPr="00F92D91" w:rsidRDefault="00CE52F3" w:rsidP="00CE52F3">
      <w:pPr>
        <w:pStyle w:val="Listenabsatz"/>
        <w:ind w:left="360"/>
        <w:rPr>
          <w:sz w:val="24"/>
          <w:szCs w:val="24"/>
        </w:rPr>
      </w:pPr>
    </w:p>
    <w:p w:rsidR="00986866" w:rsidRPr="00F92D91" w:rsidRDefault="00986866" w:rsidP="00753BED">
      <w:pPr>
        <w:pStyle w:val="Listenabsatz"/>
        <w:numPr>
          <w:ilvl w:val="0"/>
          <w:numId w:val="24"/>
        </w:numPr>
        <w:rPr>
          <w:sz w:val="24"/>
          <w:szCs w:val="24"/>
        </w:rPr>
      </w:pPr>
      <w:r w:rsidRPr="00F92D91">
        <w:rPr>
          <w:sz w:val="24"/>
          <w:szCs w:val="24"/>
        </w:rPr>
        <w:t>Müssen Prüfungen in einer bestimmten Reihenfolge abgelegt werden oder gibt es sonstige Voraussetzungen für das Ablegen von Prüfungen, die ich in meiner Studienverlaufsplanung berücksichtigen muss?</w:t>
      </w:r>
    </w:p>
    <w:p w:rsidR="00CE52F3" w:rsidRPr="00F92D91" w:rsidRDefault="00CE52F3" w:rsidP="00CE52F3">
      <w:pPr>
        <w:pStyle w:val="Listenabsatz"/>
        <w:ind w:left="360"/>
        <w:rPr>
          <w:sz w:val="24"/>
          <w:szCs w:val="24"/>
        </w:rPr>
      </w:pPr>
    </w:p>
    <w:p w:rsidR="00986866" w:rsidRPr="00F92D91" w:rsidRDefault="00986866" w:rsidP="00753BED">
      <w:pPr>
        <w:pStyle w:val="Listenabsatz"/>
        <w:numPr>
          <w:ilvl w:val="0"/>
          <w:numId w:val="24"/>
        </w:numPr>
        <w:rPr>
          <w:sz w:val="24"/>
          <w:szCs w:val="24"/>
        </w:rPr>
      </w:pPr>
      <w:r w:rsidRPr="00F92D91">
        <w:rPr>
          <w:sz w:val="24"/>
          <w:szCs w:val="24"/>
        </w:rPr>
        <w:t>Ist die Betreuung des Kindes/ Eingewöhnung in die Kita/ an die Tagesmutter o</w:t>
      </w:r>
      <w:r w:rsidR="009B5842" w:rsidRPr="00F92D91">
        <w:rPr>
          <w:sz w:val="24"/>
          <w:szCs w:val="24"/>
        </w:rPr>
        <w:t xml:space="preserve">der die Betreuung des/ der pflegebedürftigen Angehörigen </w:t>
      </w:r>
      <w:r w:rsidRPr="00F92D91">
        <w:rPr>
          <w:sz w:val="24"/>
          <w:szCs w:val="24"/>
        </w:rPr>
        <w:t>gut vorbereitet bis zur (Wieder)Aufnahme des Studiums?</w:t>
      </w:r>
    </w:p>
    <w:p w:rsidR="00CE52F3" w:rsidRPr="00F92D91" w:rsidRDefault="00CE52F3" w:rsidP="00CE52F3">
      <w:pPr>
        <w:pStyle w:val="Listenabsatz"/>
        <w:ind w:left="360"/>
        <w:rPr>
          <w:sz w:val="24"/>
          <w:szCs w:val="24"/>
        </w:rPr>
      </w:pPr>
    </w:p>
    <w:p w:rsidR="00986866" w:rsidRPr="00F92D91" w:rsidRDefault="00986866" w:rsidP="00753BED">
      <w:pPr>
        <w:pStyle w:val="Listenabsatz"/>
        <w:numPr>
          <w:ilvl w:val="0"/>
          <w:numId w:val="24"/>
        </w:numPr>
        <w:rPr>
          <w:sz w:val="24"/>
          <w:szCs w:val="24"/>
        </w:rPr>
      </w:pPr>
      <w:r w:rsidRPr="00F92D91">
        <w:rPr>
          <w:sz w:val="24"/>
          <w:szCs w:val="24"/>
        </w:rPr>
        <w:t xml:space="preserve">Wie ist mein eigenes Netzwerk? Auf welche Ressourcen kann ich im Notfall </w:t>
      </w:r>
      <w:r w:rsidR="00765E74" w:rsidRPr="00F92D91">
        <w:rPr>
          <w:sz w:val="24"/>
          <w:szCs w:val="24"/>
        </w:rPr>
        <w:t>zurückgreifen</w:t>
      </w:r>
      <w:r w:rsidRPr="00F92D91">
        <w:rPr>
          <w:sz w:val="24"/>
          <w:szCs w:val="24"/>
        </w:rPr>
        <w:t>?</w:t>
      </w:r>
    </w:p>
    <w:p w:rsidR="00F13EC0" w:rsidRPr="00F92D91" w:rsidRDefault="00F13EC0" w:rsidP="00786B58">
      <w:pPr>
        <w:pStyle w:val="berschrift2"/>
      </w:pPr>
      <w:bookmarkStart w:id="13" w:name="_Toc437939648"/>
      <w:bookmarkStart w:id="14" w:name="_Toc440453190"/>
      <w:bookmarkStart w:id="15" w:name="_Toc440453335"/>
      <w:bookmarkStart w:id="16" w:name="_Toc3467439"/>
      <w:r w:rsidRPr="00F92D91">
        <w:t xml:space="preserve">Regelungen in der Studien- und Prüfungsordnung </w:t>
      </w:r>
      <w:r w:rsidR="00A83505" w:rsidRPr="00F92D91">
        <w:t>und Studienverlauf</w:t>
      </w:r>
      <w:bookmarkEnd w:id="13"/>
      <w:bookmarkEnd w:id="14"/>
      <w:bookmarkEnd w:id="15"/>
      <w:bookmarkEnd w:id="16"/>
    </w:p>
    <w:p w:rsidR="00884EE3" w:rsidRPr="00F92D91" w:rsidRDefault="00B90DD7" w:rsidP="0007714B">
      <w:pPr>
        <w:rPr>
          <w:sz w:val="24"/>
          <w:szCs w:val="24"/>
        </w:rPr>
      </w:pPr>
      <w:r w:rsidRPr="00F92D91">
        <w:rPr>
          <w:sz w:val="24"/>
          <w:szCs w:val="24"/>
        </w:rPr>
        <w:t>F</w:t>
      </w:r>
      <w:r w:rsidR="0007714B" w:rsidRPr="00F92D91">
        <w:rPr>
          <w:sz w:val="24"/>
          <w:szCs w:val="24"/>
        </w:rPr>
        <w:t xml:space="preserve">ür </w:t>
      </w:r>
      <w:r w:rsidRPr="00F92D91">
        <w:rPr>
          <w:sz w:val="24"/>
          <w:szCs w:val="24"/>
        </w:rPr>
        <w:t>Studierende mit „</w:t>
      </w:r>
      <w:r w:rsidR="0007714B" w:rsidRPr="00F92D91">
        <w:rPr>
          <w:sz w:val="24"/>
          <w:szCs w:val="24"/>
        </w:rPr>
        <w:t>familiären Betreuungspflichten“</w:t>
      </w:r>
      <w:r w:rsidR="0007714B" w:rsidRPr="00F92D91">
        <w:rPr>
          <w:rStyle w:val="Funotenzeichen"/>
          <w:sz w:val="24"/>
          <w:szCs w:val="24"/>
        </w:rPr>
        <w:footnoteReference w:id="1"/>
      </w:r>
      <w:r w:rsidR="0007714B" w:rsidRPr="00F92D91">
        <w:rPr>
          <w:sz w:val="24"/>
          <w:szCs w:val="24"/>
        </w:rPr>
        <w:t xml:space="preserve"> </w:t>
      </w:r>
      <w:r w:rsidRPr="00F92D91">
        <w:rPr>
          <w:sz w:val="24"/>
          <w:szCs w:val="24"/>
        </w:rPr>
        <w:t>wurden zum WS 2015/16 Sonderregelungen zur besseren Vereinbarkeit von Studium und Familie in die Studien- und Prüfungsordnungen (SPO) eingeführt (§ 28 der Bachelor SPO, § 2</w:t>
      </w:r>
      <w:r w:rsidR="00BA40C3" w:rsidRPr="00F92D91">
        <w:rPr>
          <w:sz w:val="24"/>
          <w:szCs w:val="24"/>
        </w:rPr>
        <w:t>5</w:t>
      </w:r>
      <w:r w:rsidRPr="00F92D91">
        <w:rPr>
          <w:sz w:val="24"/>
          <w:szCs w:val="24"/>
        </w:rPr>
        <w:t xml:space="preserve"> Master SPO).</w:t>
      </w:r>
      <w:r w:rsidR="005F1983" w:rsidRPr="00F92D91">
        <w:rPr>
          <w:sz w:val="24"/>
          <w:szCs w:val="24"/>
        </w:rPr>
        <w:t xml:space="preserve"> </w:t>
      </w:r>
    </w:p>
    <w:p w:rsidR="00884EE3" w:rsidRPr="00F92D91" w:rsidRDefault="00884EE3" w:rsidP="00884EE3">
      <w:pPr>
        <w:rPr>
          <w:sz w:val="24"/>
          <w:szCs w:val="24"/>
        </w:rPr>
      </w:pPr>
    </w:p>
    <w:p w:rsidR="00884EE3" w:rsidRPr="00F92D91" w:rsidRDefault="00884EE3" w:rsidP="00884EE3">
      <w:pPr>
        <w:rPr>
          <w:sz w:val="24"/>
          <w:szCs w:val="24"/>
        </w:rPr>
      </w:pPr>
      <w:r w:rsidRPr="00F92D91">
        <w:rPr>
          <w:sz w:val="24"/>
          <w:szCs w:val="24"/>
        </w:rPr>
        <w:t xml:space="preserve">Zu den familiären Betreuungspflichten zählt das Zusammenleben, Betreuen und Erziehen eigener Kind(er), Adoptiv- oder Pflegekinder, aber auch </w:t>
      </w:r>
      <w:r w:rsidR="005F1983" w:rsidRPr="00F92D91">
        <w:rPr>
          <w:sz w:val="24"/>
          <w:szCs w:val="24"/>
        </w:rPr>
        <w:t xml:space="preserve">der </w:t>
      </w:r>
      <w:r w:rsidRPr="00F92D91">
        <w:rPr>
          <w:sz w:val="24"/>
          <w:szCs w:val="24"/>
        </w:rPr>
        <w:t>Kinder von Ehe</w:t>
      </w:r>
      <w:r w:rsidR="005F1983" w:rsidRPr="00F92D91">
        <w:rPr>
          <w:sz w:val="24"/>
          <w:szCs w:val="24"/>
        </w:rPr>
        <w:t>-</w:t>
      </w:r>
      <w:r w:rsidRPr="00F92D91">
        <w:rPr>
          <w:sz w:val="24"/>
          <w:szCs w:val="24"/>
        </w:rPr>
        <w:t xml:space="preserve"> oder Lebenspartner</w:t>
      </w:r>
      <w:r w:rsidR="004D4DD9" w:rsidRPr="00F92D91">
        <w:rPr>
          <w:sz w:val="24"/>
          <w:szCs w:val="24"/>
        </w:rPr>
        <w:t>*</w:t>
      </w:r>
      <w:r w:rsidRPr="00F92D91">
        <w:rPr>
          <w:sz w:val="24"/>
          <w:szCs w:val="24"/>
        </w:rPr>
        <w:t>innen. Anspruchsberechtigt sind beide Elternteile, also studierende Väter und studierende Mütter, die mit Kindern in einem Haushalt leben und diese betreuen und erziehen. Dabei besteht der Anspruch für Kinder bis zum vollendeten neunten Lebensjahr. Damit geh</w:t>
      </w:r>
      <w:r w:rsidR="00C83C7F" w:rsidRPr="00F92D91">
        <w:rPr>
          <w:sz w:val="24"/>
          <w:szCs w:val="24"/>
        </w:rPr>
        <w:t xml:space="preserve">en die </w:t>
      </w:r>
      <w:r w:rsidRPr="00F92D91">
        <w:rPr>
          <w:sz w:val="24"/>
          <w:szCs w:val="24"/>
        </w:rPr>
        <w:t>SPO</w:t>
      </w:r>
      <w:r w:rsidR="00C83C7F" w:rsidRPr="00F92D91">
        <w:rPr>
          <w:sz w:val="24"/>
          <w:szCs w:val="24"/>
        </w:rPr>
        <w:t>en</w:t>
      </w:r>
      <w:r w:rsidRPr="00F92D91">
        <w:rPr>
          <w:sz w:val="24"/>
          <w:szCs w:val="24"/>
        </w:rPr>
        <w:t xml:space="preserve"> weiter als das Bundeselternzeitgesetz. </w:t>
      </w:r>
    </w:p>
    <w:p w:rsidR="00884EE3" w:rsidRPr="00F92D91" w:rsidRDefault="00884EE3" w:rsidP="00884EE3">
      <w:pPr>
        <w:rPr>
          <w:sz w:val="24"/>
          <w:szCs w:val="24"/>
        </w:rPr>
      </w:pPr>
    </w:p>
    <w:p w:rsidR="00884EE3" w:rsidRPr="00F92D91" w:rsidRDefault="00884EE3" w:rsidP="0007714B">
      <w:pPr>
        <w:rPr>
          <w:rFonts w:eastAsia="Times New Roman" w:cs="Times New Roman"/>
          <w:sz w:val="24"/>
          <w:szCs w:val="24"/>
          <w:lang w:eastAsia="de-DE"/>
        </w:rPr>
      </w:pPr>
      <w:r w:rsidRPr="00F92D91">
        <w:rPr>
          <w:sz w:val="24"/>
          <w:szCs w:val="24"/>
        </w:rPr>
        <w:t>Zu den familiären Betreuungspflichten zähl</w:t>
      </w:r>
      <w:r w:rsidR="005F1983" w:rsidRPr="00F92D91">
        <w:rPr>
          <w:sz w:val="24"/>
          <w:szCs w:val="24"/>
        </w:rPr>
        <w:t>t</w:t>
      </w:r>
      <w:r w:rsidRPr="00F92D91">
        <w:rPr>
          <w:sz w:val="24"/>
          <w:szCs w:val="24"/>
        </w:rPr>
        <w:t xml:space="preserve"> laut SPO auch die Pflege einer oder eines nahen Angehörigen, wie z.B. </w:t>
      </w:r>
      <w:r w:rsidRPr="00F92D91">
        <w:rPr>
          <w:rFonts w:eastAsia="Times New Roman" w:cs="Times New Roman"/>
          <w:sz w:val="24"/>
          <w:szCs w:val="24"/>
          <w:lang w:eastAsia="de-DE"/>
        </w:rPr>
        <w:t>Großeltern, Eltern, Schwiegereltern, Stiefeltern, Ehe</w:t>
      </w:r>
      <w:r w:rsidR="00CD037B" w:rsidRPr="00F92D91">
        <w:rPr>
          <w:rFonts w:eastAsia="Times New Roman" w:cs="Times New Roman"/>
          <w:sz w:val="24"/>
          <w:szCs w:val="24"/>
          <w:lang w:eastAsia="de-DE"/>
        </w:rPr>
        <w:t>partner</w:t>
      </w:r>
      <w:r w:rsidR="00C83C7F" w:rsidRPr="00F92D91">
        <w:rPr>
          <w:rFonts w:eastAsia="Times New Roman" w:cs="Times New Roman"/>
          <w:sz w:val="24"/>
          <w:szCs w:val="24"/>
          <w:lang w:eastAsia="de-DE"/>
        </w:rPr>
        <w:t>*inn</w:t>
      </w:r>
      <w:r w:rsidRPr="00F92D91">
        <w:rPr>
          <w:rFonts w:eastAsia="Times New Roman" w:cs="Times New Roman"/>
          <w:sz w:val="24"/>
          <w:szCs w:val="24"/>
          <w:lang w:eastAsia="de-DE"/>
        </w:rPr>
        <w:t>en, Lebenspartner</w:t>
      </w:r>
      <w:r w:rsidR="00C83C7F" w:rsidRPr="00F92D91">
        <w:rPr>
          <w:rFonts w:eastAsia="Times New Roman" w:cs="Times New Roman"/>
          <w:sz w:val="24"/>
          <w:szCs w:val="24"/>
          <w:lang w:eastAsia="de-DE"/>
        </w:rPr>
        <w:t>*innen</w:t>
      </w:r>
      <w:r w:rsidRPr="00F92D91">
        <w:rPr>
          <w:rFonts w:eastAsia="Times New Roman" w:cs="Times New Roman"/>
          <w:sz w:val="24"/>
          <w:szCs w:val="24"/>
          <w:lang w:eastAsia="de-DE"/>
        </w:rPr>
        <w:t>, Partner</w:t>
      </w:r>
      <w:r w:rsidR="00C83C7F" w:rsidRPr="00F92D91">
        <w:rPr>
          <w:rFonts w:eastAsia="Times New Roman" w:cs="Times New Roman"/>
          <w:sz w:val="24"/>
          <w:szCs w:val="24"/>
          <w:lang w:eastAsia="de-DE"/>
        </w:rPr>
        <w:t>*innen</w:t>
      </w:r>
      <w:r w:rsidRPr="00F92D91">
        <w:rPr>
          <w:rFonts w:eastAsia="Times New Roman" w:cs="Times New Roman"/>
          <w:sz w:val="24"/>
          <w:szCs w:val="24"/>
          <w:lang w:eastAsia="de-DE"/>
        </w:rPr>
        <w:t xml:space="preserve"> einer eheähnlichen oder lebenspartnerschafts</w:t>
      </w:r>
      <w:r w:rsidR="00BE2C55">
        <w:rPr>
          <w:rFonts w:eastAsia="Times New Roman" w:cs="Times New Roman"/>
          <w:sz w:val="24"/>
          <w:szCs w:val="24"/>
          <w:lang w:eastAsia="de-DE"/>
        </w:rPr>
        <w:t>-</w:t>
      </w:r>
      <w:r w:rsidRPr="00F92D91">
        <w:rPr>
          <w:rFonts w:eastAsia="Times New Roman" w:cs="Times New Roman"/>
          <w:sz w:val="24"/>
          <w:szCs w:val="24"/>
          <w:lang w:eastAsia="de-DE"/>
        </w:rPr>
        <w:t>ähnlichen Gemeinschaft, Geschwister, Schwägerinnen und Schw</w:t>
      </w:r>
      <w:r w:rsidR="00CD037B" w:rsidRPr="00F92D91">
        <w:rPr>
          <w:rFonts w:eastAsia="Times New Roman" w:cs="Times New Roman"/>
          <w:sz w:val="24"/>
          <w:szCs w:val="24"/>
          <w:lang w:eastAsia="de-DE"/>
        </w:rPr>
        <w:t>a</w:t>
      </w:r>
      <w:r w:rsidRPr="00F92D91">
        <w:rPr>
          <w:rFonts w:eastAsia="Times New Roman" w:cs="Times New Roman"/>
          <w:sz w:val="24"/>
          <w:szCs w:val="24"/>
          <w:lang w:eastAsia="de-DE"/>
        </w:rPr>
        <w:t>ger, Kinder, Adoptiv- oder Pflegekinder, Adoptiv- oder Pflegekinder des</w:t>
      </w:r>
      <w:r w:rsidR="00C83C7F" w:rsidRPr="00F92D91">
        <w:rPr>
          <w:rFonts w:eastAsia="Times New Roman" w:cs="Times New Roman"/>
          <w:sz w:val="24"/>
          <w:szCs w:val="24"/>
          <w:lang w:eastAsia="de-DE"/>
        </w:rPr>
        <w:t>/ der</w:t>
      </w:r>
      <w:r w:rsidRPr="00F92D91">
        <w:rPr>
          <w:rFonts w:eastAsia="Times New Roman" w:cs="Times New Roman"/>
          <w:sz w:val="24"/>
          <w:szCs w:val="24"/>
          <w:lang w:eastAsia="de-DE"/>
        </w:rPr>
        <w:t xml:space="preserve"> Ehe</w:t>
      </w:r>
      <w:r w:rsidR="005F1983" w:rsidRPr="00F92D91">
        <w:rPr>
          <w:rFonts w:eastAsia="Times New Roman" w:cs="Times New Roman"/>
          <w:sz w:val="24"/>
          <w:szCs w:val="24"/>
          <w:lang w:eastAsia="de-DE"/>
        </w:rPr>
        <w:t>-</w:t>
      </w:r>
      <w:r w:rsidRPr="00F92D91">
        <w:rPr>
          <w:rFonts w:eastAsia="Times New Roman" w:cs="Times New Roman"/>
          <w:sz w:val="24"/>
          <w:szCs w:val="24"/>
          <w:lang w:eastAsia="de-DE"/>
        </w:rPr>
        <w:t xml:space="preserve"> oder Lebenspartner</w:t>
      </w:r>
      <w:r w:rsidR="00C83C7F" w:rsidRPr="00F92D91">
        <w:rPr>
          <w:rFonts w:eastAsia="Times New Roman" w:cs="Times New Roman"/>
          <w:sz w:val="24"/>
          <w:szCs w:val="24"/>
          <w:lang w:eastAsia="de-DE"/>
        </w:rPr>
        <w:t>*in</w:t>
      </w:r>
      <w:r w:rsidRPr="00F92D91">
        <w:rPr>
          <w:rFonts w:eastAsia="Times New Roman" w:cs="Times New Roman"/>
          <w:sz w:val="24"/>
          <w:szCs w:val="24"/>
          <w:lang w:eastAsia="de-DE"/>
        </w:rPr>
        <w:t>, Schwieger</w:t>
      </w:r>
      <w:r w:rsidR="005F1983" w:rsidRPr="00F92D91">
        <w:rPr>
          <w:rFonts w:eastAsia="Times New Roman" w:cs="Times New Roman"/>
          <w:sz w:val="24"/>
          <w:szCs w:val="24"/>
          <w:lang w:eastAsia="de-DE"/>
        </w:rPr>
        <w:t>-</w:t>
      </w:r>
      <w:r w:rsidRPr="00F92D91">
        <w:rPr>
          <w:rFonts w:eastAsia="Times New Roman" w:cs="Times New Roman"/>
          <w:sz w:val="24"/>
          <w:szCs w:val="24"/>
          <w:lang w:eastAsia="de-DE"/>
        </w:rPr>
        <w:t xml:space="preserve"> und Enkelkinder.</w:t>
      </w:r>
    </w:p>
    <w:p w:rsidR="00884EE3" w:rsidRPr="00F92D91" w:rsidRDefault="00884EE3" w:rsidP="00884EE3">
      <w:pPr>
        <w:rPr>
          <w:rFonts w:eastAsia="Times New Roman" w:cs="Times New Roman"/>
          <w:sz w:val="24"/>
          <w:szCs w:val="24"/>
          <w:lang w:eastAsia="de-DE"/>
        </w:rPr>
      </w:pPr>
    </w:p>
    <w:p w:rsidR="00020F1F" w:rsidRPr="00F92D91" w:rsidRDefault="00020F1F" w:rsidP="00020F1F">
      <w:pPr>
        <w:rPr>
          <w:sz w:val="24"/>
          <w:szCs w:val="24"/>
        </w:rPr>
      </w:pPr>
      <w:r w:rsidRPr="00F92D91">
        <w:rPr>
          <w:sz w:val="24"/>
          <w:szCs w:val="24"/>
        </w:rPr>
        <w:t xml:space="preserve">Die Inanspruchnahme der Sonderregelungen setzt eine Mitteilung ans Prüfungsamt voraus und die Vorlage von Nachweisen zur Anspruchsberechtigung. </w:t>
      </w:r>
      <w:r>
        <w:rPr>
          <w:sz w:val="24"/>
          <w:szCs w:val="24"/>
        </w:rPr>
        <w:t xml:space="preserve">Die Sonderregelungen </w:t>
      </w:r>
      <w:r w:rsidR="008F7C03">
        <w:rPr>
          <w:sz w:val="24"/>
          <w:szCs w:val="24"/>
        </w:rPr>
        <w:t>besagen im Einzelnen:</w:t>
      </w:r>
    </w:p>
    <w:p w:rsidR="00020F1F" w:rsidRDefault="00020F1F" w:rsidP="00020F1F">
      <w:pPr>
        <w:rPr>
          <w:sz w:val="24"/>
          <w:szCs w:val="24"/>
        </w:rPr>
      </w:pPr>
    </w:p>
    <w:p w:rsidR="00BE2C55" w:rsidRDefault="00884EE3" w:rsidP="00020F1F">
      <w:pPr>
        <w:pStyle w:val="Listenabsatz"/>
        <w:numPr>
          <w:ilvl w:val="0"/>
          <w:numId w:val="38"/>
        </w:numPr>
        <w:rPr>
          <w:sz w:val="24"/>
          <w:szCs w:val="24"/>
        </w:rPr>
      </w:pPr>
      <w:r w:rsidRPr="00BE2C55">
        <w:rPr>
          <w:sz w:val="24"/>
          <w:szCs w:val="24"/>
        </w:rPr>
        <w:t>Die Fristverlängerung für Wiederholungsprüfungen beträgt bis zu zwei Semester.</w:t>
      </w:r>
    </w:p>
    <w:p w:rsidR="00BE2C55" w:rsidRDefault="00884EE3" w:rsidP="00020F1F">
      <w:pPr>
        <w:pStyle w:val="Listenabsatz"/>
        <w:numPr>
          <w:ilvl w:val="0"/>
          <w:numId w:val="38"/>
        </w:numPr>
        <w:rPr>
          <w:sz w:val="24"/>
          <w:szCs w:val="24"/>
        </w:rPr>
      </w:pPr>
      <w:r w:rsidRPr="00BE2C55">
        <w:rPr>
          <w:sz w:val="24"/>
          <w:szCs w:val="24"/>
        </w:rPr>
        <w:t xml:space="preserve">Die Bearbeitungszeit für die </w:t>
      </w:r>
      <w:r w:rsidR="008F7C03">
        <w:rPr>
          <w:sz w:val="24"/>
          <w:szCs w:val="24"/>
        </w:rPr>
        <w:t>Abschluss</w:t>
      </w:r>
      <w:r w:rsidRPr="00BE2C55">
        <w:rPr>
          <w:sz w:val="24"/>
          <w:szCs w:val="24"/>
        </w:rPr>
        <w:t xml:space="preserve">arbeit kann um bis zu 50 % der regulären Bearbeitungszeit verlängert werden. </w:t>
      </w:r>
    </w:p>
    <w:p w:rsidR="00020F1F" w:rsidRDefault="00884EE3" w:rsidP="00020F1F">
      <w:pPr>
        <w:pStyle w:val="Listenabsatz"/>
        <w:numPr>
          <w:ilvl w:val="0"/>
          <w:numId w:val="38"/>
        </w:numPr>
        <w:rPr>
          <w:sz w:val="24"/>
          <w:szCs w:val="24"/>
        </w:rPr>
      </w:pPr>
      <w:r w:rsidRPr="00BE2C55">
        <w:rPr>
          <w:sz w:val="24"/>
          <w:szCs w:val="24"/>
        </w:rPr>
        <w:t xml:space="preserve">Bei der Einhaltung von Fristen und der Wiederholung von Prüfungen wird die Krankheit von im Haushalt lebenden zu betreuenden Kindern gleich </w:t>
      </w:r>
      <w:r w:rsidR="00BE2C55" w:rsidRPr="00BE2C55">
        <w:rPr>
          <w:sz w:val="24"/>
          <w:szCs w:val="24"/>
        </w:rPr>
        <w:t>bewertet wie die Krankheit des/</w:t>
      </w:r>
      <w:r w:rsidRPr="00BE2C55">
        <w:rPr>
          <w:sz w:val="24"/>
          <w:szCs w:val="24"/>
        </w:rPr>
        <w:t>der Studierenden.</w:t>
      </w:r>
    </w:p>
    <w:p w:rsidR="00884EE3" w:rsidRDefault="00020F1F" w:rsidP="00020F1F">
      <w:pPr>
        <w:pStyle w:val="Listenabsatz"/>
        <w:numPr>
          <w:ilvl w:val="0"/>
          <w:numId w:val="38"/>
        </w:numPr>
        <w:rPr>
          <w:sz w:val="24"/>
          <w:szCs w:val="24"/>
        </w:rPr>
      </w:pPr>
      <w:r>
        <w:rPr>
          <w:sz w:val="24"/>
          <w:szCs w:val="24"/>
        </w:rPr>
        <w:t>I</w:t>
      </w:r>
      <w:r w:rsidR="00884EE3" w:rsidRPr="00020F1F">
        <w:rPr>
          <w:sz w:val="24"/>
          <w:szCs w:val="24"/>
        </w:rPr>
        <w:t>n Urlaubs</w:t>
      </w:r>
      <w:r w:rsidR="00BA40C3" w:rsidRPr="00020F1F">
        <w:rPr>
          <w:sz w:val="24"/>
          <w:szCs w:val="24"/>
        </w:rPr>
        <w:t>s</w:t>
      </w:r>
      <w:r w:rsidR="00884EE3" w:rsidRPr="00020F1F">
        <w:rPr>
          <w:sz w:val="24"/>
          <w:szCs w:val="24"/>
        </w:rPr>
        <w:t xml:space="preserve">emestern </w:t>
      </w:r>
      <w:r>
        <w:rPr>
          <w:sz w:val="24"/>
          <w:szCs w:val="24"/>
        </w:rPr>
        <w:t xml:space="preserve">ist es erlaubt, </w:t>
      </w:r>
      <w:r w:rsidR="00884EE3" w:rsidRPr="00020F1F">
        <w:rPr>
          <w:sz w:val="24"/>
          <w:szCs w:val="24"/>
        </w:rPr>
        <w:t>an</w:t>
      </w:r>
      <w:r w:rsidR="0007714B" w:rsidRPr="00020F1F">
        <w:rPr>
          <w:sz w:val="24"/>
          <w:szCs w:val="24"/>
        </w:rPr>
        <w:t xml:space="preserve"> </w:t>
      </w:r>
      <w:r w:rsidR="00884EE3" w:rsidRPr="00020F1F">
        <w:rPr>
          <w:sz w:val="24"/>
          <w:szCs w:val="24"/>
        </w:rPr>
        <w:t>Lehrveranstaltungen teil</w:t>
      </w:r>
      <w:r>
        <w:rPr>
          <w:sz w:val="24"/>
          <w:szCs w:val="24"/>
        </w:rPr>
        <w:t>zu</w:t>
      </w:r>
      <w:r w:rsidR="00884EE3" w:rsidRPr="00020F1F">
        <w:rPr>
          <w:sz w:val="24"/>
          <w:szCs w:val="24"/>
        </w:rPr>
        <w:t xml:space="preserve">nehmen, Prüfungsleistungen </w:t>
      </w:r>
      <w:r>
        <w:rPr>
          <w:sz w:val="24"/>
          <w:szCs w:val="24"/>
        </w:rPr>
        <w:t xml:space="preserve">zu </w:t>
      </w:r>
      <w:r w:rsidR="00884EE3" w:rsidRPr="00020F1F">
        <w:rPr>
          <w:sz w:val="24"/>
          <w:szCs w:val="24"/>
        </w:rPr>
        <w:t xml:space="preserve">erbringen und Hochschuleinrichtungen </w:t>
      </w:r>
      <w:r>
        <w:rPr>
          <w:sz w:val="24"/>
          <w:szCs w:val="24"/>
        </w:rPr>
        <w:t xml:space="preserve">zu </w:t>
      </w:r>
      <w:r w:rsidR="00884EE3" w:rsidRPr="00020F1F">
        <w:rPr>
          <w:sz w:val="24"/>
          <w:szCs w:val="24"/>
        </w:rPr>
        <w:t xml:space="preserve">nutzen. </w:t>
      </w:r>
    </w:p>
    <w:p w:rsidR="007F0074" w:rsidRDefault="007F0074" w:rsidP="007F0074">
      <w:pPr>
        <w:pStyle w:val="Listenabsatz"/>
        <w:numPr>
          <w:ilvl w:val="0"/>
          <w:numId w:val="38"/>
        </w:numPr>
        <w:rPr>
          <w:sz w:val="24"/>
          <w:szCs w:val="24"/>
        </w:rPr>
      </w:pPr>
      <w:r>
        <w:rPr>
          <w:sz w:val="24"/>
          <w:szCs w:val="24"/>
        </w:rPr>
        <w:t xml:space="preserve">Nur für Bachelorstudiengänge: </w:t>
      </w:r>
      <w:r w:rsidRPr="00BE2C55">
        <w:rPr>
          <w:sz w:val="24"/>
          <w:szCs w:val="24"/>
        </w:rPr>
        <w:t>Die Fristen für die Erbringung der Leistungen für die Zwischenprüfung, für den Eintritt ins praktische Studiensemester und für die Bachelorprüfung können verlängert werden.</w:t>
      </w:r>
    </w:p>
    <w:p w:rsidR="007F0074" w:rsidRPr="00020F1F" w:rsidRDefault="007F0074" w:rsidP="007F0074">
      <w:pPr>
        <w:pStyle w:val="Listenabsatz"/>
        <w:ind w:left="1069"/>
        <w:rPr>
          <w:sz w:val="24"/>
          <w:szCs w:val="24"/>
        </w:rPr>
      </w:pPr>
    </w:p>
    <w:p w:rsidR="00884EE3" w:rsidRPr="00F92D91" w:rsidRDefault="00884EE3" w:rsidP="00884EE3">
      <w:pPr>
        <w:rPr>
          <w:sz w:val="24"/>
          <w:szCs w:val="24"/>
        </w:rPr>
      </w:pPr>
    </w:p>
    <w:p w:rsidR="00310B03" w:rsidRPr="00F92D91" w:rsidRDefault="00310B03" w:rsidP="0007714B">
      <w:pPr>
        <w:rPr>
          <w:sz w:val="24"/>
          <w:szCs w:val="24"/>
        </w:rPr>
      </w:pPr>
      <w:r w:rsidRPr="00F92D91">
        <w:rPr>
          <w:sz w:val="24"/>
          <w:szCs w:val="24"/>
        </w:rPr>
        <w:t>Beide S</w:t>
      </w:r>
      <w:r w:rsidR="005A1EB1" w:rsidRPr="00F92D91">
        <w:rPr>
          <w:sz w:val="24"/>
          <w:szCs w:val="24"/>
        </w:rPr>
        <w:t xml:space="preserve">tudien- und Prüfungsordnungen </w:t>
      </w:r>
      <w:r w:rsidRPr="00F92D91">
        <w:rPr>
          <w:sz w:val="24"/>
          <w:szCs w:val="24"/>
        </w:rPr>
        <w:t xml:space="preserve">enthalten </w:t>
      </w:r>
      <w:r w:rsidR="008F7C03">
        <w:rPr>
          <w:sz w:val="24"/>
          <w:szCs w:val="24"/>
        </w:rPr>
        <w:t xml:space="preserve">außerdem </w:t>
      </w:r>
      <w:r w:rsidRPr="00F92D91">
        <w:rPr>
          <w:sz w:val="24"/>
          <w:szCs w:val="24"/>
        </w:rPr>
        <w:t>einen eigenen Paragraphen</w:t>
      </w:r>
      <w:r w:rsidR="0007714B" w:rsidRPr="00F92D91">
        <w:rPr>
          <w:sz w:val="24"/>
          <w:szCs w:val="24"/>
        </w:rPr>
        <w:t xml:space="preserve"> mit</w:t>
      </w:r>
      <w:r w:rsidRPr="00F92D91">
        <w:rPr>
          <w:sz w:val="24"/>
          <w:szCs w:val="24"/>
        </w:rPr>
        <w:t xml:space="preserve"> Schutzregelungen </w:t>
      </w:r>
      <w:r w:rsidR="0007714B" w:rsidRPr="00F92D91">
        <w:rPr>
          <w:sz w:val="24"/>
          <w:szCs w:val="24"/>
        </w:rPr>
        <w:t xml:space="preserve">für Studentinnen </w:t>
      </w:r>
      <w:r w:rsidRPr="00F92D91">
        <w:rPr>
          <w:sz w:val="24"/>
          <w:szCs w:val="24"/>
        </w:rPr>
        <w:t>während der Schwangerschaft</w:t>
      </w:r>
      <w:r w:rsidR="0007714B" w:rsidRPr="00F92D91">
        <w:rPr>
          <w:sz w:val="24"/>
          <w:szCs w:val="24"/>
        </w:rPr>
        <w:t>. So</w:t>
      </w:r>
      <w:r w:rsidRPr="00F92D91">
        <w:rPr>
          <w:sz w:val="24"/>
          <w:szCs w:val="24"/>
        </w:rPr>
        <w:t xml:space="preserve"> gelten</w:t>
      </w:r>
      <w:r w:rsidR="005E1AA3" w:rsidRPr="00F92D91">
        <w:rPr>
          <w:sz w:val="24"/>
          <w:szCs w:val="24"/>
        </w:rPr>
        <w:t xml:space="preserve"> </w:t>
      </w:r>
      <w:r w:rsidR="0007714B" w:rsidRPr="00F92D91">
        <w:rPr>
          <w:sz w:val="24"/>
          <w:szCs w:val="24"/>
        </w:rPr>
        <w:t>z.B.</w:t>
      </w:r>
      <w:r w:rsidRPr="00F92D91">
        <w:rPr>
          <w:sz w:val="24"/>
          <w:szCs w:val="24"/>
        </w:rPr>
        <w:t xml:space="preserve"> für schwangere Studentinnen die Schutzbestimmungen des Mutterschutzgesetzes (§ 4</w:t>
      </w:r>
      <w:r w:rsidR="00BD368F" w:rsidRPr="00F92D91">
        <w:rPr>
          <w:sz w:val="24"/>
          <w:szCs w:val="24"/>
        </w:rPr>
        <w:t xml:space="preserve"> MuSchG)</w:t>
      </w:r>
      <w:r w:rsidRPr="00F92D91">
        <w:rPr>
          <w:sz w:val="24"/>
          <w:szCs w:val="24"/>
        </w:rPr>
        <w:t xml:space="preserve"> für Arbeiten in Laboren und Studios</w:t>
      </w:r>
      <w:r w:rsidR="00BD368F" w:rsidRPr="00F92D91">
        <w:rPr>
          <w:sz w:val="24"/>
          <w:szCs w:val="24"/>
        </w:rPr>
        <w:t xml:space="preserve"> (Schutz vor schädlichen Einwirkungen und gesundheits</w:t>
      </w:r>
      <w:r w:rsidR="007F0074">
        <w:rPr>
          <w:sz w:val="24"/>
          <w:szCs w:val="24"/>
        </w:rPr>
        <w:t>-</w:t>
      </w:r>
      <w:r w:rsidR="00BD368F" w:rsidRPr="00F92D91">
        <w:rPr>
          <w:sz w:val="24"/>
          <w:szCs w:val="24"/>
        </w:rPr>
        <w:t>gefährdenden Substanzen, wie Strahlen, Staub, Gase, Dämpfe, Hitze, Kälte, Nässe, Erschütterungen, Lärm)</w:t>
      </w:r>
      <w:r w:rsidRPr="00F92D91">
        <w:rPr>
          <w:sz w:val="24"/>
          <w:szCs w:val="24"/>
        </w:rPr>
        <w:t>.</w:t>
      </w:r>
      <w:r w:rsidR="002B7BFA" w:rsidRPr="00F92D91">
        <w:rPr>
          <w:rStyle w:val="Funotenzeichen"/>
          <w:sz w:val="24"/>
          <w:szCs w:val="24"/>
        </w:rPr>
        <w:footnoteReference w:id="2"/>
      </w:r>
      <w:r w:rsidRPr="00F92D91">
        <w:rPr>
          <w:sz w:val="24"/>
          <w:szCs w:val="24"/>
        </w:rPr>
        <w:t xml:space="preserve"> </w:t>
      </w:r>
    </w:p>
    <w:p w:rsidR="00310B03" w:rsidRPr="00F92D91" w:rsidRDefault="00310B03" w:rsidP="00884EE3">
      <w:pPr>
        <w:rPr>
          <w:sz w:val="24"/>
          <w:szCs w:val="24"/>
        </w:rPr>
      </w:pPr>
    </w:p>
    <w:p w:rsidR="00884EE3" w:rsidRDefault="007F0074" w:rsidP="00884EE3">
      <w:pPr>
        <w:rPr>
          <w:sz w:val="24"/>
          <w:szCs w:val="24"/>
        </w:rPr>
      </w:pPr>
      <w:r>
        <w:rPr>
          <w:sz w:val="24"/>
          <w:szCs w:val="24"/>
        </w:rPr>
        <w:t>Auch besteht nicht mehr eine generelle Anwesenheitspflicht: lt. §</w:t>
      </w:r>
      <w:r w:rsidR="00884EE3" w:rsidRPr="00F92D91">
        <w:rPr>
          <w:sz w:val="24"/>
          <w:szCs w:val="24"/>
        </w:rPr>
        <w:t xml:space="preserve"> 3</w:t>
      </w:r>
      <w:r w:rsidR="004D4DD9" w:rsidRPr="00F92D91">
        <w:rPr>
          <w:sz w:val="24"/>
          <w:szCs w:val="24"/>
        </w:rPr>
        <w:t xml:space="preserve"> </w:t>
      </w:r>
      <w:r w:rsidR="00E327A1" w:rsidRPr="00F92D91">
        <w:rPr>
          <w:sz w:val="24"/>
          <w:szCs w:val="24"/>
        </w:rPr>
        <w:t xml:space="preserve">Abs. 5 der </w:t>
      </w:r>
      <w:r w:rsidR="00C83C7F" w:rsidRPr="00F92D91">
        <w:rPr>
          <w:sz w:val="24"/>
          <w:szCs w:val="24"/>
        </w:rPr>
        <w:t xml:space="preserve">Bachelor </w:t>
      </w:r>
      <w:r w:rsidR="004D4DD9" w:rsidRPr="00F92D91">
        <w:rPr>
          <w:sz w:val="24"/>
          <w:szCs w:val="24"/>
        </w:rPr>
        <w:t>SPO</w:t>
      </w:r>
      <w:r w:rsidR="00884EE3" w:rsidRPr="00F92D91">
        <w:rPr>
          <w:sz w:val="24"/>
          <w:szCs w:val="24"/>
        </w:rPr>
        <w:t xml:space="preserve"> </w:t>
      </w:r>
      <w:r>
        <w:rPr>
          <w:sz w:val="24"/>
          <w:szCs w:val="24"/>
        </w:rPr>
        <w:t xml:space="preserve">kann </w:t>
      </w:r>
      <w:r w:rsidR="009C61D6">
        <w:rPr>
          <w:sz w:val="24"/>
          <w:szCs w:val="24"/>
        </w:rPr>
        <w:t>nur noch,</w:t>
      </w:r>
      <w:r w:rsidR="00884EE3" w:rsidRPr="00F92D91">
        <w:rPr>
          <w:sz w:val="24"/>
          <w:szCs w:val="24"/>
        </w:rPr>
        <w:t xml:space="preserve"> wenn das „Wesen der Lehrveranstaltung“ die</w:t>
      </w:r>
      <w:r>
        <w:rPr>
          <w:sz w:val="24"/>
          <w:szCs w:val="24"/>
        </w:rPr>
        <w:t>s</w:t>
      </w:r>
      <w:r w:rsidR="00884EE3" w:rsidRPr="00F92D91">
        <w:rPr>
          <w:sz w:val="24"/>
          <w:szCs w:val="24"/>
        </w:rPr>
        <w:t xml:space="preserve"> zwingend erfordert, eine Anwesenheitspflicht ausgewiesen werden</w:t>
      </w:r>
      <w:r w:rsidR="009C61D6">
        <w:rPr>
          <w:sz w:val="24"/>
          <w:szCs w:val="24"/>
        </w:rPr>
        <w:t>; sie muss dann in der Modulbeschreibung dokumentiert werden</w:t>
      </w:r>
      <w:r w:rsidR="005864A6">
        <w:rPr>
          <w:sz w:val="24"/>
          <w:szCs w:val="24"/>
        </w:rPr>
        <w:t xml:space="preserve">. </w:t>
      </w:r>
      <w:r w:rsidR="00884EE3" w:rsidRPr="00F92D91">
        <w:rPr>
          <w:sz w:val="24"/>
          <w:szCs w:val="24"/>
        </w:rPr>
        <w:t xml:space="preserve">Für Studierende mit Familienpflichten </w:t>
      </w:r>
      <w:r w:rsidR="009C61D6">
        <w:rPr>
          <w:sz w:val="24"/>
          <w:szCs w:val="24"/>
        </w:rPr>
        <w:t>s</w:t>
      </w:r>
      <w:r w:rsidR="001558FA">
        <w:rPr>
          <w:sz w:val="24"/>
          <w:szCs w:val="24"/>
        </w:rPr>
        <w:t xml:space="preserve">tellt dies eine Entlastung dar, </w:t>
      </w:r>
      <w:r w:rsidR="009C61D6">
        <w:rPr>
          <w:sz w:val="24"/>
          <w:szCs w:val="24"/>
        </w:rPr>
        <w:t>gleichzeitig wird ihre Eigenverantwortung  gestärkt</w:t>
      </w:r>
      <w:r w:rsidR="00884EE3" w:rsidRPr="00F92D91">
        <w:rPr>
          <w:sz w:val="24"/>
          <w:szCs w:val="24"/>
        </w:rPr>
        <w:t>: im Notfall, also z.B. wenn das Kind krank ist und nicht in die Kita kann</w:t>
      </w:r>
      <w:r w:rsidR="00C83C7F" w:rsidRPr="00F92D91">
        <w:rPr>
          <w:sz w:val="24"/>
          <w:szCs w:val="24"/>
        </w:rPr>
        <w:t xml:space="preserve"> oder</w:t>
      </w:r>
      <w:r w:rsidR="0007714B" w:rsidRPr="00F92D91">
        <w:rPr>
          <w:sz w:val="24"/>
          <w:szCs w:val="24"/>
        </w:rPr>
        <w:t xml:space="preserve"> wenn</w:t>
      </w:r>
      <w:r w:rsidR="00C83C7F" w:rsidRPr="00F92D91">
        <w:rPr>
          <w:sz w:val="24"/>
          <w:szCs w:val="24"/>
        </w:rPr>
        <w:t xml:space="preserve"> die Betreuung des/der pflegebedürftigen Angehörigen unvorhergesehen ausfällt</w:t>
      </w:r>
      <w:r w:rsidR="00884EE3" w:rsidRPr="00F92D91">
        <w:rPr>
          <w:sz w:val="24"/>
          <w:szCs w:val="24"/>
        </w:rPr>
        <w:t>, können studierende Eltern beim kranken Kind</w:t>
      </w:r>
      <w:r w:rsidR="0007714B" w:rsidRPr="00F92D91">
        <w:rPr>
          <w:sz w:val="24"/>
          <w:szCs w:val="24"/>
        </w:rPr>
        <w:t xml:space="preserve"> oder</w:t>
      </w:r>
      <w:r w:rsidR="00310B03" w:rsidRPr="00F92D91">
        <w:rPr>
          <w:sz w:val="24"/>
          <w:szCs w:val="24"/>
        </w:rPr>
        <w:t xml:space="preserve"> </w:t>
      </w:r>
      <w:r w:rsidR="00C83C7F" w:rsidRPr="00F92D91">
        <w:rPr>
          <w:sz w:val="24"/>
          <w:szCs w:val="24"/>
        </w:rPr>
        <w:t>pflegebedürftigen Angehörigen</w:t>
      </w:r>
      <w:r w:rsidR="00884EE3" w:rsidRPr="00F92D91">
        <w:rPr>
          <w:sz w:val="24"/>
          <w:szCs w:val="24"/>
        </w:rPr>
        <w:t xml:space="preserve"> bleiben und die Seminar- oder Vorlesungsinhalte nacharbeiten. </w:t>
      </w:r>
    </w:p>
    <w:p w:rsidR="00754163" w:rsidRPr="00F92D91" w:rsidRDefault="00754163" w:rsidP="00884EE3">
      <w:pPr>
        <w:rPr>
          <w:sz w:val="24"/>
          <w:szCs w:val="24"/>
        </w:rPr>
      </w:pPr>
    </w:p>
    <w:p w:rsidR="00FA458B" w:rsidRPr="00F92D91" w:rsidRDefault="00FA458B" w:rsidP="00884EE3">
      <w:pPr>
        <w:rPr>
          <w:sz w:val="24"/>
          <w:szCs w:val="24"/>
        </w:rPr>
      </w:pPr>
      <w:r w:rsidRPr="00F92D91">
        <w:rPr>
          <w:sz w:val="24"/>
          <w:szCs w:val="24"/>
        </w:rPr>
        <w:t>Die aktuelle</w:t>
      </w:r>
      <w:r w:rsidR="009C61D6">
        <w:rPr>
          <w:sz w:val="24"/>
          <w:szCs w:val="24"/>
        </w:rPr>
        <w:t xml:space="preserve">n </w:t>
      </w:r>
      <w:r w:rsidRPr="00F92D91">
        <w:rPr>
          <w:sz w:val="24"/>
          <w:szCs w:val="24"/>
        </w:rPr>
        <w:t>S</w:t>
      </w:r>
      <w:r w:rsidR="009C61D6">
        <w:rPr>
          <w:sz w:val="24"/>
          <w:szCs w:val="24"/>
        </w:rPr>
        <w:t xml:space="preserve">tudien- und Prüfungsordnungen </w:t>
      </w:r>
      <w:r w:rsidRPr="00F92D91">
        <w:rPr>
          <w:sz w:val="24"/>
          <w:szCs w:val="24"/>
        </w:rPr>
        <w:t xml:space="preserve">finden Sie im Downloadbereich des Prüfungsamtes: </w:t>
      </w:r>
      <w:hyperlink r:id="rId21" w:history="1">
        <w:r w:rsidR="0007714B" w:rsidRPr="00F92D91">
          <w:rPr>
            <w:rStyle w:val="Hyperlink"/>
            <w:sz w:val="24"/>
            <w:szCs w:val="24"/>
          </w:rPr>
          <w:t>https://www.hs-weingarten.de/web/pruefungsamt</w:t>
        </w:r>
      </w:hyperlink>
      <w:r w:rsidR="0007714B" w:rsidRPr="00F92D91">
        <w:rPr>
          <w:sz w:val="24"/>
          <w:szCs w:val="24"/>
        </w:rPr>
        <w:t>.</w:t>
      </w:r>
    </w:p>
    <w:p w:rsidR="00A532ED" w:rsidRPr="00F92D91" w:rsidRDefault="00A72125" w:rsidP="00786B58">
      <w:pPr>
        <w:pStyle w:val="berschrift2"/>
      </w:pPr>
      <w:bookmarkStart w:id="17" w:name="_Toc437939649"/>
      <w:bookmarkStart w:id="18" w:name="_Toc440453191"/>
      <w:bookmarkStart w:id="19" w:name="_Toc440453336"/>
      <w:bookmarkStart w:id="20" w:name="_Toc3467440"/>
      <w:r w:rsidRPr="00F92D91">
        <w:t>Urlaubssemester/ Erziehungssemester</w:t>
      </w:r>
      <w:bookmarkEnd w:id="17"/>
      <w:bookmarkEnd w:id="18"/>
      <w:bookmarkEnd w:id="19"/>
      <w:bookmarkEnd w:id="20"/>
    </w:p>
    <w:p w:rsidR="009F25A2" w:rsidRPr="00F92D91" w:rsidRDefault="004214C7" w:rsidP="0007714B">
      <w:pPr>
        <w:rPr>
          <w:sz w:val="24"/>
          <w:szCs w:val="24"/>
        </w:rPr>
      </w:pPr>
      <w:r w:rsidRPr="00F92D91">
        <w:rPr>
          <w:sz w:val="24"/>
          <w:szCs w:val="24"/>
        </w:rPr>
        <w:t xml:space="preserve">Urlaubssemester werden nicht als Studiensemester gezählt und damit nicht auf die Studiendauer angerechnet. </w:t>
      </w:r>
      <w:r w:rsidR="005864A6">
        <w:rPr>
          <w:sz w:val="24"/>
          <w:szCs w:val="24"/>
        </w:rPr>
        <w:t xml:space="preserve">Dennoch haben Studierende mit Kind die Möglichkeit, in Urlaubssemestern an Lehrveranstaltungen teilzunehmen, Prüfungsleistungen zu erbringen und Hochschuleinrichtungen zu nutzen. </w:t>
      </w:r>
      <w:r w:rsidR="00A31B1F">
        <w:rPr>
          <w:sz w:val="24"/>
          <w:szCs w:val="24"/>
        </w:rPr>
        <w:t>Auch d</w:t>
      </w:r>
      <w:r w:rsidR="005E756A" w:rsidRPr="00F92D91">
        <w:rPr>
          <w:sz w:val="24"/>
          <w:szCs w:val="24"/>
        </w:rPr>
        <w:t>er Status als Student</w:t>
      </w:r>
      <w:r w:rsidR="004C689F" w:rsidRPr="00F92D91">
        <w:rPr>
          <w:sz w:val="24"/>
          <w:szCs w:val="24"/>
        </w:rPr>
        <w:t>*</w:t>
      </w:r>
      <w:r w:rsidR="005E756A" w:rsidRPr="00F92D91">
        <w:rPr>
          <w:sz w:val="24"/>
          <w:szCs w:val="24"/>
        </w:rPr>
        <w:t xml:space="preserve">in und </w:t>
      </w:r>
      <w:r w:rsidRPr="00F92D91">
        <w:rPr>
          <w:sz w:val="24"/>
          <w:szCs w:val="24"/>
        </w:rPr>
        <w:t xml:space="preserve">natürlich </w:t>
      </w:r>
      <w:r w:rsidR="005E756A" w:rsidRPr="00F92D91">
        <w:rPr>
          <w:sz w:val="24"/>
          <w:szCs w:val="24"/>
        </w:rPr>
        <w:t xml:space="preserve">der Studienplatz </w:t>
      </w:r>
      <w:r w:rsidRPr="00F92D91">
        <w:rPr>
          <w:sz w:val="24"/>
          <w:szCs w:val="24"/>
        </w:rPr>
        <w:t>bleiben im</w:t>
      </w:r>
      <w:r w:rsidR="005E756A" w:rsidRPr="00F92D91">
        <w:rPr>
          <w:sz w:val="24"/>
          <w:szCs w:val="24"/>
        </w:rPr>
        <w:t xml:space="preserve"> Urlaub</w:t>
      </w:r>
      <w:r w:rsidR="00A72125" w:rsidRPr="00F92D91">
        <w:rPr>
          <w:sz w:val="24"/>
          <w:szCs w:val="24"/>
        </w:rPr>
        <w:t>s</w:t>
      </w:r>
      <w:r w:rsidR="005E756A" w:rsidRPr="00F92D91">
        <w:rPr>
          <w:sz w:val="24"/>
          <w:szCs w:val="24"/>
        </w:rPr>
        <w:t xml:space="preserve">semester erhalten. </w:t>
      </w:r>
    </w:p>
    <w:p w:rsidR="0007714B" w:rsidRDefault="0007714B" w:rsidP="0007714B">
      <w:pPr>
        <w:rPr>
          <w:sz w:val="24"/>
          <w:szCs w:val="24"/>
        </w:rPr>
      </w:pPr>
    </w:p>
    <w:p w:rsidR="009061B6" w:rsidRPr="00F92D91" w:rsidRDefault="00A31B1F" w:rsidP="0007714B">
      <w:pPr>
        <w:rPr>
          <w:sz w:val="24"/>
          <w:szCs w:val="24"/>
        </w:rPr>
      </w:pPr>
      <w:r>
        <w:rPr>
          <w:sz w:val="24"/>
          <w:szCs w:val="24"/>
        </w:rPr>
        <w:t xml:space="preserve">Bedenken Sie aber: </w:t>
      </w:r>
      <w:r w:rsidR="009F25A2" w:rsidRPr="00F92D91">
        <w:rPr>
          <w:sz w:val="24"/>
          <w:szCs w:val="24"/>
        </w:rPr>
        <w:t>W</w:t>
      </w:r>
      <w:r w:rsidR="00735207" w:rsidRPr="00F92D91">
        <w:rPr>
          <w:sz w:val="24"/>
          <w:szCs w:val="24"/>
        </w:rPr>
        <w:t xml:space="preserve">ährend des </w:t>
      </w:r>
      <w:r w:rsidR="009061B6" w:rsidRPr="00F92D91">
        <w:rPr>
          <w:sz w:val="24"/>
          <w:szCs w:val="24"/>
        </w:rPr>
        <w:t>Urlaub</w:t>
      </w:r>
      <w:r w:rsidR="00A72125" w:rsidRPr="00F92D91">
        <w:rPr>
          <w:sz w:val="24"/>
          <w:szCs w:val="24"/>
        </w:rPr>
        <w:t>s</w:t>
      </w:r>
      <w:r w:rsidR="009061B6" w:rsidRPr="00F92D91">
        <w:rPr>
          <w:sz w:val="24"/>
          <w:szCs w:val="24"/>
        </w:rPr>
        <w:t>semester</w:t>
      </w:r>
      <w:r w:rsidR="00E051BF" w:rsidRPr="00F92D91">
        <w:rPr>
          <w:sz w:val="24"/>
          <w:szCs w:val="24"/>
        </w:rPr>
        <w:t>s gibt es keine BaföG-</w:t>
      </w:r>
      <w:r w:rsidR="009061B6" w:rsidRPr="00F92D91">
        <w:rPr>
          <w:sz w:val="24"/>
          <w:szCs w:val="24"/>
        </w:rPr>
        <w:t>Leistungen</w:t>
      </w:r>
      <w:r w:rsidR="00A60898" w:rsidRPr="00F92D91">
        <w:rPr>
          <w:sz w:val="24"/>
          <w:szCs w:val="24"/>
        </w:rPr>
        <w:t>, da diese an Studienleistungen gebunden sind</w:t>
      </w:r>
      <w:r w:rsidR="009061B6" w:rsidRPr="00F92D91">
        <w:rPr>
          <w:sz w:val="24"/>
          <w:szCs w:val="24"/>
        </w:rPr>
        <w:t xml:space="preserve">. </w:t>
      </w:r>
      <w:r w:rsidR="005E756A" w:rsidRPr="00F92D91">
        <w:rPr>
          <w:sz w:val="24"/>
          <w:szCs w:val="24"/>
        </w:rPr>
        <w:t>Wer auf Leistungen des BA</w:t>
      </w:r>
      <w:r w:rsidR="0037549E" w:rsidRPr="00F92D91">
        <w:rPr>
          <w:sz w:val="24"/>
          <w:szCs w:val="24"/>
        </w:rPr>
        <w:t>f</w:t>
      </w:r>
      <w:r w:rsidR="005E756A" w:rsidRPr="00F92D91">
        <w:rPr>
          <w:sz w:val="24"/>
          <w:szCs w:val="24"/>
        </w:rPr>
        <w:t xml:space="preserve">öG angewiesen ist, </w:t>
      </w:r>
      <w:r w:rsidR="00A60898" w:rsidRPr="00F92D91">
        <w:rPr>
          <w:sz w:val="24"/>
          <w:szCs w:val="24"/>
        </w:rPr>
        <w:t xml:space="preserve">sollte alternative Lösungen anstreben, wie z.B. eine </w:t>
      </w:r>
      <w:r w:rsidR="002B7BFA" w:rsidRPr="00F92D91">
        <w:rPr>
          <w:sz w:val="24"/>
          <w:szCs w:val="24"/>
        </w:rPr>
        <w:t>Fristv</w:t>
      </w:r>
      <w:r w:rsidR="00A60898" w:rsidRPr="00F92D91">
        <w:rPr>
          <w:sz w:val="24"/>
          <w:szCs w:val="24"/>
        </w:rPr>
        <w:t>erlängerung und Beantragung der Verlängerun</w:t>
      </w:r>
      <w:r w:rsidR="00663B99" w:rsidRPr="00F92D91">
        <w:rPr>
          <w:sz w:val="24"/>
          <w:szCs w:val="24"/>
        </w:rPr>
        <w:t>g</w:t>
      </w:r>
      <w:r w:rsidR="00A60898" w:rsidRPr="00F92D91">
        <w:rPr>
          <w:sz w:val="24"/>
          <w:szCs w:val="24"/>
        </w:rPr>
        <w:t xml:space="preserve"> der Förderungshöchstdauer beim BA</w:t>
      </w:r>
      <w:r w:rsidR="0037549E" w:rsidRPr="00F92D91">
        <w:rPr>
          <w:sz w:val="24"/>
          <w:szCs w:val="24"/>
        </w:rPr>
        <w:t>f</w:t>
      </w:r>
      <w:r w:rsidR="00A60898" w:rsidRPr="00F92D91">
        <w:rPr>
          <w:sz w:val="24"/>
          <w:szCs w:val="24"/>
        </w:rPr>
        <w:t xml:space="preserve">öG-Amt aufgrund von Schwangerschaft und Betreuungszeiten. </w:t>
      </w:r>
      <w:r w:rsidR="009F25A2" w:rsidRPr="00F92D91">
        <w:rPr>
          <w:sz w:val="24"/>
          <w:szCs w:val="24"/>
        </w:rPr>
        <w:t>Es empfiehlt sich eine BA</w:t>
      </w:r>
      <w:r w:rsidR="0037549E" w:rsidRPr="00F92D91">
        <w:rPr>
          <w:sz w:val="24"/>
          <w:szCs w:val="24"/>
        </w:rPr>
        <w:t>f</w:t>
      </w:r>
      <w:r w:rsidR="009F25A2" w:rsidRPr="00F92D91">
        <w:rPr>
          <w:sz w:val="24"/>
          <w:szCs w:val="24"/>
        </w:rPr>
        <w:t>öG-Beratung in Anspruch zu nehmen</w:t>
      </w:r>
      <w:r w:rsidR="0007714B" w:rsidRPr="00F92D91">
        <w:rPr>
          <w:sz w:val="24"/>
          <w:szCs w:val="24"/>
        </w:rPr>
        <w:t>, s</w:t>
      </w:r>
      <w:r w:rsidR="00FA458B" w:rsidRPr="00F92D91">
        <w:rPr>
          <w:sz w:val="24"/>
          <w:szCs w:val="24"/>
        </w:rPr>
        <w:t>. 3.1</w:t>
      </w:r>
      <w:r w:rsidR="001F40E5" w:rsidRPr="00F92D91">
        <w:rPr>
          <w:sz w:val="24"/>
          <w:szCs w:val="24"/>
        </w:rPr>
        <w:t>.</w:t>
      </w:r>
    </w:p>
    <w:p w:rsidR="0007714B" w:rsidRPr="00F92D91" w:rsidRDefault="0007714B" w:rsidP="0007714B">
      <w:pPr>
        <w:rPr>
          <w:sz w:val="24"/>
          <w:szCs w:val="24"/>
        </w:rPr>
      </w:pPr>
    </w:p>
    <w:p w:rsidR="004214C7" w:rsidRPr="00F92D91" w:rsidRDefault="009D78C0" w:rsidP="00E051BF">
      <w:pPr>
        <w:rPr>
          <w:sz w:val="24"/>
          <w:szCs w:val="24"/>
        </w:rPr>
      </w:pPr>
      <w:r>
        <w:rPr>
          <w:sz w:val="24"/>
          <w:szCs w:val="24"/>
        </w:rPr>
        <w:t xml:space="preserve">Auch das </w:t>
      </w:r>
      <w:r w:rsidR="00E051BF" w:rsidRPr="00F92D91">
        <w:rPr>
          <w:sz w:val="24"/>
          <w:szCs w:val="24"/>
        </w:rPr>
        <w:t xml:space="preserve">Kindergeld </w:t>
      </w:r>
      <w:r w:rsidR="00BF2DBE" w:rsidRPr="00F92D91">
        <w:rPr>
          <w:sz w:val="24"/>
          <w:szCs w:val="24"/>
        </w:rPr>
        <w:t xml:space="preserve">für </w:t>
      </w:r>
      <w:r>
        <w:rPr>
          <w:sz w:val="24"/>
          <w:szCs w:val="24"/>
        </w:rPr>
        <w:t xml:space="preserve">den/die Student*in selbst entfällt während eines Urlaubssemesters. Weitergezahlt wird es nur bei </w:t>
      </w:r>
      <w:r w:rsidR="00BF2DBE" w:rsidRPr="00F92D91">
        <w:rPr>
          <w:sz w:val="24"/>
          <w:szCs w:val="24"/>
        </w:rPr>
        <w:t>Studentin</w:t>
      </w:r>
      <w:r>
        <w:rPr>
          <w:sz w:val="24"/>
          <w:szCs w:val="24"/>
        </w:rPr>
        <w:t xml:space="preserve">nen, </w:t>
      </w:r>
      <w:r w:rsidR="00E72781" w:rsidRPr="00F92D91">
        <w:rPr>
          <w:sz w:val="24"/>
          <w:szCs w:val="24"/>
        </w:rPr>
        <w:t>wenn der Mutterschutz im Urlaubs</w:t>
      </w:r>
      <w:r w:rsidR="00B17158" w:rsidRPr="00F92D91">
        <w:rPr>
          <w:sz w:val="24"/>
          <w:szCs w:val="24"/>
        </w:rPr>
        <w:t>s</w:t>
      </w:r>
      <w:r w:rsidR="00E72781" w:rsidRPr="00F92D91">
        <w:rPr>
          <w:sz w:val="24"/>
          <w:szCs w:val="24"/>
        </w:rPr>
        <w:t xml:space="preserve">emester liegt und im darauf folgenden Semester das Studium wieder aufgenommen wird. </w:t>
      </w:r>
    </w:p>
    <w:p w:rsidR="004214C7" w:rsidRPr="00F92D91" w:rsidRDefault="004214C7" w:rsidP="00E051BF">
      <w:pPr>
        <w:rPr>
          <w:sz w:val="24"/>
          <w:szCs w:val="24"/>
        </w:rPr>
      </w:pPr>
    </w:p>
    <w:p w:rsidR="009061B6" w:rsidRPr="00F92D91" w:rsidRDefault="00A31B1F" w:rsidP="00E051BF">
      <w:pPr>
        <w:rPr>
          <w:sz w:val="24"/>
          <w:szCs w:val="24"/>
        </w:rPr>
      </w:pPr>
      <w:r>
        <w:rPr>
          <w:sz w:val="24"/>
          <w:szCs w:val="24"/>
        </w:rPr>
        <w:t xml:space="preserve">Die </w:t>
      </w:r>
      <w:r w:rsidR="009061B6" w:rsidRPr="00F92D91">
        <w:rPr>
          <w:sz w:val="24"/>
          <w:szCs w:val="24"/>
        </w:rPr>
        <w:t>Zahlung</w:t>
      </w:r>
      <w:r w:rsidR="00907761" w:rsidRPr="00F92D91">
        <w:rPr>
          <w:sz w:val="24"/>
          <w:szCs w:val="24"/>
        </w:rPr>
        <w:t xml:space="preserve"> von Elterngeld </w:t>
      </w:r>
      <w:r>
        <w:rPr>
          <w:sz w:val="24"/>
          <w:szCs w:val="24"/>
        </w:rPr>
        <w:t>wird durch ein</w:t>
      </w:r>
      <w:r w:rsidR="00CE52F3" w:rsidRPr="00F92D91">
        <w:rPr>
          <w:sz w:val="24"/>
          <w:szCs w:val="24"/>
        </w:rPr>
        <w:t xml:space="preserve"> Urlaubssemester </w:t>
      </w:r>
      <w:r>
        <w:rPr>
          <w:sz w:val="24"/>
          <w:szCs w:val="24"/>
        </w:rPr>
        <w:t>nicht berührt.</w:t>
      </w:r>
      <w:r w:rsidR="00907761" w:rsidRPr="00F92D91">
        <w:rPr>
          <w:sz w:val="24"/>
          <w:szCs w:val="24"/>
        </w:rPr>
        <w:t xml:space="preserve"> </w:t>
      </w:r>
    </w:p>
    <w:p w:rsidR="00A60898" w:rsidRPr="00F92D91" w:rsidRDefault="00F86CF5" w:rsidP="00786B58">
      <w:pPr>
        <w:pStyle w:val="berschrift2"/>
      </w:pPr>
      <w:bookmarkStart w:id="21" w:name="_Toc437939650"/>
      <w:bookmarkStart w:id="22" w:name="_Toc440453192"/>
      <w:bookmarkStart w:id="23" w:name="_Toc440453337"/>
      <w:bookmarkStart w:id="24" w:name="_Toc3467441"/>
      <w:r w:rsidRPr="00F92D91">
        <w:t>Studienunterbrechung</w:t>
      </w:r>
      <w:bookmarkEnd w:id="21"/>
      <w:bookmarkEnd w:id="22"/>
      <w:bookmarkEnd w:id="23"/>
      <w:bookmarkEnd w:id="24"/>
    </w:p>
    <w:p w:rsidR="00EB33F1" w:rsidRPr="00F92D91" w:rsidRDefault="00AE4FF5" w:rsidP="00DD1D9F">
      <w:pPr>
        <w:rPr>
          <w:sz w:val="24"/>
          <w:szCs w:val="24"/>
        </w:rPr>
      </w:pPr>
      <w:r>
        <w:rPr>
          <w:sz w:val="24"/>
          <w:szCs w:val="24"/>
        </w:rPr>
        <w:t>Die Satzung der HRW über die Immatrikulation, Rückmeldung, Beurlaubung und Exmatrikulation sieht in §</w:t>
      </w:r>
      <w:r w:rsidR="00C9315D">
        <w:rPr>
          <w:sz w:val="24"/>
          <w:szCs w:val="24"/>
        </w:rPr>
        <w:t xml:space="preserve"> </w:t>
      </w:r>
      <w:r>
        <w:rPr>
          <w:sz w:val="24"/>
          <w:szCs w:val="24"/>
        </w:rPr>
        <w:t>8 Abs. 3 vor, dass die Hochschule „in geeigneten Fällen (…) auf Antrag statt einer Beurlaubung eine Unterbrechung des Studiums gestatten und die Exmatrikulation mit der Zusicherung einer erneuten Immatrikulation nach Ablauf einer bestimmten Zeit verbinden“ kann. Wenn Sie eine solche vorübergehende Exmatrikulation erwägen, setzen Sie sich bitte mit dem Prorektorat für Studium, Didaktik und Qualitäts</w:t>
      </w:r>
      <w:r w:rsidR="00C9315D">
        <w:rPr>
          <w:sz w:val="24"/>
          <w:szCs w:val="24"/>
        </w:rPr>
        <w:t>-</w:t>
      </w:r>
      <w:r>
        <w:rPr>
          <w:sz w:val="24"/>
          <w:szCs w:val="24"/>
        </w:rPr>
        <w:t xml:space="preserve">management in Verbindung. Bedenken Sie </w:t>
      </w:r>
      <w:r w:rsidR="00006394">
        <w:rPr>
          <w:sz w:val="24"/>
          <w:szCs w:val="24"/>
        </w:rPr>
        <w:t>dabei</w:t>
      </w:r>
      <w:r>
        <w:rPr>
          <w:sz w:val="24"/>
          <w:szCs w:val="24"/>
        </w:rPr>
        <w:t>, dass mit einer Exmatrikulation alle Vergünstigungen und sonstigen Vorteile des Studierendenstatus wegfallen.</w:t>
      </w:r>
      <w:r>
        <w:rPr>
          <w:noProof/>
          <w:sz w:val="24"/>
          <w:szCs w:val="24"/>
          <w:lang w:eastAsia="de-DE"/>
        </w:rPr>
        <w:t xml:space="preserve"> </w:t>
      </w:r>
    </w:p>
    <w:p w:rsidR="0084287C" w:rsidRPr="00F92D91" w:rsidRDefault="009F25A2" w:rsidP="00786B58">
      <w:pPr>
        <w:pStyle w:val="berschrift2"/>
      </w:pPr>
      <w:bookmarkStart w:id="25" w:name="_Toc437939651"/>
      <w:bookmarkStart w:id="26" w:name="_Toc440453193"/>
      <w:bookmarkStart w:id="27" w:name="_Toc440453338"/>
      <w:bookmarkStart w:id="28" w:name="_Toc3467442"/>
      <w:r w:rsidRPr="00F92D91">
        <w:t>Praktisches Studiensemester in Teilzeit</w:t>
      </w:r>
      <w:bookmarkEnd w:id="25"/>
      <w:bookmarkEnd w:id="26"/>
      <w:bookmarkEnd w:id="27"/>
      <w:bookmarkEnd w:id="28"/>
    </w:p>
    <w:p w:rsidR="00006394" w:rsidRDefault="00E051BF" w:rsidP="00DD1D9F">
      <w:pPr>
        <w:rPr>
          <w:sz w:val="24"/>
          <w:szCs w:val="24"/>
        </w:rPr>
      </w:pPr>
      <w:r w:rsidRPr="00F92D91">
        <w:rPr>
          <w:sz w:val="24"/>
          <w:szCs w:val="24"/>
        </w:rPr>
        <w:t xml:space="preserve">Die Praxisordnung </w:t>
      </w:r>
      <w:r w:rsidR="00246DB9">
        <w:rPr>
          <w:sz w:val="24"/>
          <w:szCs w:val="24"/>
        </w:rPr>
        <w:t xml:space="preserve">bzw. die FAQs </w:t>
      </w:r>
      <w:r w:rsidRPr="00F92D91">
        <w:rPr>
          <w:sz w:val="24"/>
          <w:szCs w:val="24"/>
        </w:rPr>
        <w:t>des Bachelors</w:t>
      </w:r>
      <w:r w:rsidR="00D071DC" w:rsidRPr="00F92D91">
        <w:rPr>
          <w:sz w:val="24"/>
          <w:szCs w:val="24"/>
        </w:rPr>
        <w:t>tudiengang</w:t>
      </w:r>
      <w:r w:rsidRPr="00F92D91">
        <w:rPr>
          <w:sz w:val="24"/>
          <w:szCs w:val="24"/>
        </w:rPr>
        <w:t>s</w:t>
      </w:r>
      <w:r w:rsidR="00D071DC" w:rsidRPr="00F92D91">
        <w:rPr>
          <w:sz w:val="24"/>
          <w:szCs w:val="24"/>
        </w:rPr>
        <w:t xml:space="preserve"> Soziale Arbeit seh</w:t>
      </w:r>
      <w:r w:rsidR="00246DB9">
        <w:rPr>
          <w:sz w:val="24"/>
          <w:szCs w:val="24"/>
        </w:rPr>
        <w:t>en</w:t>
      </w:r>
      <w:r w:rsidR="00D071DC" w:rsidRPr="00F92D91">
        <w:rPr>
          <w:sz w:val="24"/>
          <w:szCs w:val="24"/>
        </w:rPr>
        <w:t xml:space="preserve"> </w:t>
      </w:r>
      <w:r w:rsidR="009D78C0">
        <w:rPr>
          <w:sz w:val="24"/>
          <w:szCs w:val="24"/>
        </w:rPr>
        <w:t xml:space="preserve">in begründeten Einzelfällen wie Pflege oder Betreuung von Familienangehörigen </w:t>
      </w:r>
      <w:r w:rsidR="00D071DC" w:rsidRPr="00F92D91">
        <w:rPr>
          <w:sz w:val="24"/>
          <w:szCs w:val="24"/>
        </w:rPr>
        <w:t xml:space="preserve">die Möglichkeit </w:t>
      </w:r>
      <w:r w:rsidR="004C689F" w:rsidRPr="00F92D91">
        <w:rPr>
          <w:sz w:val="24"/>
          <w:szCs w:val="24"/>
        </w:rPr>
        <w:t>vor,</w:t>
      </w:r>
      <w:r w:rsidR="009D78C0">
        <w:rPr>
          <w:sz w:val="24"/>
          <w:szCs w:val="24"/>
        </w:rPr>
        <w:t xml:space="preserve"> das praktische Studiensemester </w:t>
      </w:r>
      <w:r w:rsidR="004C689F" w:rsidRPr="00F92D91">
        <w:rPr>
          <w:sz w:val="24"/>
          <w:szCs w:val="24"/>
        </w:rPr>
        <w:t xml:space="preserve">in Teilzeit zu absolvieren. </w:t>
      </w:r>
      <w:r w:rsidR="00D071DC" w:rsidRPr="00F92D91">
        <w:rPr>
          <w:sz w:val="24"/>
          <w:szCs w:val="24"/>
        </w:rPr>
        <w:t xml:space="preserve">Der Antrag ist acht Wochen vor Beginn des Praktikums an das Praktikantenamt der Fakultät Soziale Arbeit zu stellen. </w:t>
      </w:r>
      <w:r w:rsidR="00D8261F" w:rsidRPr="00F92D91">
        <w:rPr>
          <w:sz w:val="24"/>
          <w:szCs w:val="24"/>
        </w:rPr>
        <w:t xml:space="preserve">Dadurch verlängert sich die Dauer der Praktikumszeit, bis </w:t>
      </w:r>
      <w:r w:rsidR="00655066" w:rsidRPr="00F92D91">
        <w:rPr>
          <w:sz w:val="24"/>
          <w:szCs w:val="24"/>
        </w:rPr>
        <w:t xml:space="preserve">die </w:t>
      </w:r>
      <w:r w:rsidR="00D8261F" w:rsidRPr="00F92D91">
        <w:rPr>
          <w:sz w:val="24"/>
          <w:szCs w:val="24"/>
        </w:rPr>
        <w:t>vorgeschriebene Gesamtdauer in Vollzeit e</w:t>
      </w:r>
      <w:r w:rsidR="00655066" w:rsidRPr="00F92D91">
        <w:rPr>
          <w:sz w:val="24"/>
          <w:szCs w:val="24"/>
        </w:rPr>
        <w:t>rbracht ist.</w:t>
      </w:r>
      <w:r w:rsidR="00D8261F" w:rsidRPr="00F92D91">
        <w:rPr>
          <w:sz w:val="24"/>
          <w:szCs w:val="24"/>
        </w:rPr>
        <w:t xml:space="preserve"> </w:t>
      </w:r>
    </w:p>
    <w:p w:rsidR="00006394" w:rsidRDefault="00006394" w:rsidP="00DD1D9F">
      <w:pPr>
        <w:rPr>
          <w:sz w:val="24"/>
          <w:szCs w:val="24"/>
        </w:rPr>
      </w:pPr>
    </w:p>
    <w:p w:rsidR="00CE52F3" w:rsidRPr="00F92D91" w:rsidRDefault="00006394" w:rsidP="00DD1D9F">
      <w:pPr>
        <w:rPr>
          <w:sz w:val="24"/>
          <w:szCs w:val="24"/>
        </w:rPr>
      </w:pPr>
      <w:r>
        <w:rPr>
          <w:sz w:val="24"/>
          <w:szCs w:val="24"/>
        </w:rPr>
        <w:t>Auch in den anderen Studiengängen ist es u.U. möglich, wegen familiärer Betreuungs</w:t>
      </w:r>
      <w:r w:rsidR="005864A6">
        <w:rPr>
          <w:sz w:val="24"/>
          <w:szCs w:val="24"/>
        </w:rPr>
        <w:t>-</w:t>
      </w:r>
      <w:r>
        <w:rPr>
          <w:sz w:val="24"/>
          <w:szCs w:val="24"/>
        </w:rPr>
        <w:t xml:space="preserve">pflichten das Praxissemester in Teilzeit zu absolvieren. Nehmen Sie dazu Kontakt mit </w:t>
      </w:r>
      <w:r w:rsidR="005864A6">
        <w:rPr>
          <w:sz w:val="24"/>
          <w:szCs w:val="24"/>
        </w:rPr>
        <w:t xml:space="preserve">dem </w:t>
      </w:r>
      <w:r w:rsidR="00246DB9">
        <w:rPr>
          <w:sz w:val="24"/>
          <w:szCs w:val="24"/>
        </w:rPr>
        <w:t xml:space="preserve">Prakikantenamt Ihres Studiengangs </w:t>
      </w:r>
      <w:r>
        <w:rPr>
          <w:sz w:val="24"/>
          <w:szCs w:val="24"/>
        </w:rPr>
        <w:t>auf.</w:t>
      </w:r>
    </w:p>
    <w:p w:rsidR="00CE52F3" w:rsidRPr="00F92D91" w:rsidRDefault="00CE52F3" w:rsidP="00786B58">
      <w:pPr>
        <w:pStyle w:val="berschrift2"/>
      </w:pPr>
      <w:bookmarkStart w:id="29" w:name="_Toc3467443"/>
      <w:r w:rsidRPr="00F92D91">
        <w:t>Mutterschutz</w:t>
      </w:r>
      <w:bookmarkEnd w:id="29"/>
      <w:r w:rsidRPr="00F92D91">
        <w:t xml:space="preserve"> </w:t>
      </w:r>
    </w:p>
    <w:p w:rsidR="00F66AEE" w:rsidRDefault="00F66AEE" w:rsidP="00D44E54">
      <w:pPr>
        <w:rPr>
          <w:sz w:val="24"/>
          <w:szCs w:val="24"/>
        </w:rPr>
      </w:pPr>
    </w:p>
    <w:p w:rsidR="00F66AEE" w:rsidRDefault="00F66AEE" w:rsidP="00D44E54">
      <w:pPr>
        <w:rPr>
          <w:sz w:val="24"/>
          <w:szCs w:val="24"/>
        </w:rPr>
      </w:pPr>
      <w:r>
        <w:rPr>
          <w:sz w:val="24"/>
          <w:szCs w:val="24"/>
        </w:rPr>
        <w:t xml:space="preserve">Das Mutterschutzgesetz findet seit 1.1.2018 auch auf Studierende Anwendung. Den Gesetzestext finden Sie auf </w:t>
      </w:r>
      <w:hyperlink r:id="rId22" w:history="1">
        <w:r w:rsidRPr="0065266F">
          <w:rPr>
            <w:rStyle w:val="Hyperlink"/>
            <w:sz w:val="24"/>
            <w:szCs w:val="24"/>
          </w:rPr>
          <w:t>https://www.bmas.de/DE/Service/Gesetze/mutterschutzgesetz.html</w:t>
        </w:r>
      </w:hyperlink>
      <w:r>
        <w:rPr>
          <w:sz w:val="24"/>
          <w:szCs w:val="24"/>
        </w:rPr>
        <w:t xml:space="preserve">. </w:t>
      </w:r>
    </w:p>
    <w:p w:rsidR="00F66AEE" w:rsidRDefault="00F66AEE" w:rsidP="00D44E54">
      <w:pPr>
        <w:rPr>
          <w:sz w:val="24"/>
          <w:szCs w:val="24"/>
        </w:rPr>
      </w:pPr>
    </w:p>
    <w:p w:rsidR="00CE52F3" w:rsidRDefault="00CE52F3" w:rsidP="00D44E54">
      <w:pPr>
        <w:rPr>
          <w:sz w:val="24"/>
          <w:szCs w:val="24"/>
        </w:rPr>
      </w:pPr>
      <w:r w:rsidRPr="00F92D91">
        <w:rPr>
          <w:sz w:val="24"/>
          <w:szCs w:val="24"/>
        </w:rPr>
        <w:t xml:space="preserve">Studentinnen können ihre Schwangerschaft und Stillzeit dem Studierendenservice mitteilen, das Formular dazu finden Sie auf </w:t>
      </w:r>
      <w:hyperlink r:id="rId23" w:history="1">
        <w:r w:rsidR="0036395D" w:rsidRPr="00F92D91">
          <w:rPr>
            <w:rStyle w:val="Hyperlink"/>
            <w:sz w:val="24"/>
            <w:szCs w:val="24"/>
          </w:rPr>
          <w:t>https://www.hs-weingarten.de/web/zulassungsamt/downloads</w:t>
        </w:r>
      </w:hyperlink>
      <w:r w:rsidRPr="00F92D91">
        <w:rPr>
          <w:sz w:val="24"/>
          <w:szCs w:val="24"/>
        </w:rPr>
        <w:t>. Ihr Studienverlauf wird dann unter mutterschutzrechtlichen Aspekten geprüft.</w:t>
      </w:r>
    </w:p>
    <w:p w:rsidR="00F66AEE" w:rsidRDefault="00F66AEE" w:rsidP="00D44E54">
      <w:pPr>
        <w:rPr>
          <w:sz w:val="24"/>
          <w:szCs w:val="24"/>
        </w:rPr>
      </w:pPr>
    </w:p>
    <w:p w:rsidR="00F66AEE" w:rsidRPr="00F92D91" w:rsidRDefault="00F66AEE" w:rsidP="00D44E54">
      <w:pPr>
        <w:rPr>
          <w:sz w:val="24"/>
          <w:szCs w:val="24"/>
        </w:rPr>
      </w:pPr>
      <w:r>
        <w:rPr>
          <w:sz w:val="24"/>
          <w:szCs w:val="24"/>
        </w:rPr>
        <w:t xml:space="preserve">Studentinnen, die </w:t>
      </w:r>
      <w:r w:rsidR="000C6974">
        <w:rPr>
          <w:sz w:val="24"/>
          <w:szCs w:val="24"/>
        </w:rPr>
        <w:t>auf Grund ihrer Sc</w:t>
      </w:r>
      <w:r>
        <w:rPr>
          <w:sz w:val="24"/>
          <w:szCs w:val="24"/>
        </w:rPr>
        <w:t>hwangerschaft</w:t>
      </w:r>
      <w:r w:rsidR="00BC4227">
        <w:rPr>
          <w:sz w:val="24"/>
          <w:szCs w:val="24"/>
        </w:rPr>
        <w:t xml:space="preserve"> oder </w:t>
      </w:r>
      <w:r w:rsidR="00F34CCA">
        <w:rPr>
          <w:sz w:val="24"/>
          <w:szCs w:val="24"/>
        </w:rPr>
        <w:t>in der Stillzeit</w:t>
      </w:r>
      <w:r w:rsidR="00BC4227">
        <w:rPr>
          <w:sz w:val="24"/>
          <w:szCs w:val="24"/>
        </w:rPr>
        <w:t xml:space="preserve"> </w:t>
      </w:r>
      <w:r w:rsidR="000C6974">
        <w:rPr>
          <w:sz w:val="24"/>
          <w:szCs w:val="24"/>
        </w:rPr>
        <w:t xml:space="preserve">nicht in der Lage sind, eine Prüfung in der vorgesehenen Form oder Zeit abzulegen, können unter Vorlage eines </w:t>
      </w:r>
      <w:r w:rsidR="00BC4227">
        <w:rPr>
          <w:sz w:val="24"/>
          <w:szCs w:val="24"/>
        </w:rPr>
        <w:t xml:space="preserve">qualifizierten </w:t>
      </w:r>
      <w:r w:rsidR="000C6974">
        <w:rPr>
          <w:sz w:val="24"/>
          <w:szCs w:val="24"/>
        </w:rPr>
        <w:t xml:space="preserve">ärztlichen Attests beim zentralen Prüfungsauschuss der Hochschule Nachteilsausgleich beantragen. Das </w:t>
      </w:r>
      <w:r w:rsidR="008960B3">
        <w:rPr>
          <w:sz w:val="24"/>
          <w:szCs w:val="24"/>
        </w:rPr>
        <w:t xml:space="preserve">Formular „Antrag auf Nachteilsausgleich“ finden </w:t>
      </w:r>
      <w:r w:rsidR="000C6974">
        <w:rPr>
          <w:sz w:val="24"/>
          <w:szCs w:val="24"/>
        </w:rPr>
        <w:t xml:space="preserve">Sie auf </w:t>
      </w:r>
      <w:hyperlink r:id="rId24" w:history="1">
        <w:r w:rsidR="000C6974" w:rsidRPr="0065266F">
          <w:rPr>
            <w:rStyle w:val="Hyperlink"/>
            <w:sz w:val="24"/>
            <w:szCs w:val="24"/>
          </w:rPr>
          <w:t>https://www.hs-weingarten.de/web/pruefungsamt/downloads</w:t>
        </w:r>
      </w:hyperlink>
      <w:r w:rsidR="000C6974">
        <w:rPr>
          <w:sz w:val="24"/>
          <w:szCs w:val="24"/>
        </w:rPr>
        <w:t>. Bitte beachten</w:t>
      </w:r>
      <w:r w:rsidR="00BC4227">
        <w:rPr>
          <w:sz w:val="24"/>
          <w:szCs w:val="24"/>
        </w:rPr>
        <w:t xml:space="preserve"> Sie </w:t>
      </w:r>
      <w:r w:rsidR="008960B3">
        <w:rPr>
          <w:sz w:val="24"/>
          <w:szCs w:val="24"/>
        </w:rPr>
        <w:t xml:space="preserve">die </w:t>
      </w:r>
      <w:r w:rsidR="00BC4227">
        <w:rPr>
          <w:sz w:val="24"/>
          <w:szCs w:val="24"/>
        </w:rPr>
        <w:t>Hinweise auf der Rückseite d</w:t>
      </w:r>
      <w:r w:rsidR="008960B3">
        <w:rPr>
          <w:sz w:val="24"/>
          <w:szCs w:val="24"/>
        </w:rPr>
        <w:t>e</w:t>
      </w:r>
      <w:r w:rsidR="00BC4227">
        <w:rPr>
          <w:sz w:val="24"/>
          <w:szCs w:val="24"/>
        </w:rPr>
        <w:t>s Formulars</w:t>
      </w:r>
      <w:r w:rsidR="008960B3">
        <w:rPr>
          <w:sz w:val="24"/>
          <w:szCs w:val="24"/>
        </w:rPr>
        <w:t xml:space="preserve">, </w:t>
      </w:r>
      <w:r w:rsidR="00BC4227">
        <w:rPr>
          <w:sz w:val="24"/>
          <w:szCs w:val="24"/>
        </w:rPr>
        <w:t>inbesondere</w:t>
      </w:r>
      <w:r w:rsidR="008960B3">
        <w:rPr>
          <w:sz w:val="24"/>
          <w:szCs w:val="24"/>
        </w:rPr>
        <w:t xml:space="preserve"> zum Inhalt des Attests. D</w:t>
      </w:r>
      <w:r w:rsidR="000C6974">
        <w:rPr>
          <w:sz w:val="24"/>
          <w:szCs w:val="24"/>
        </w:rPr>
        <w:t xml:space="preserve">er Antrag </w:t>
      </w:r>
      <w:r w:rsidR="008960B3">
        <w:rPr>
          <w:sz w:val="24"/>
          <w:szCs w:val="24"/>
        </w:rPr>
        <w:t xml:space="preserve">muss </w:t>
      </w:r>
      <w:r w:rsidR="000C6974">
        <w:rPr>
          <w:sz w:val="24"/>
          <w:szCs w:val="24"/>
        </w:rPr>
        <w:t>mindestens vier Wochen vor der Prüfung eingereicht werden</w:t>
      </w:r>
      <w:r w:rsidR="008960B3">
        <w:rPr>
          <w:sz w:val="24"/>
          <w:szCs w:val="24"/>
        </w:rPr>
        <w:t>!</w:t>
      </w:r>
      <w:r w:rsidR="000C6974">
        <w:rPr>
          <w:sz w:val="24"/>
          <w:szCs w:val="24"/>
        </w:rPr>
        <w:t xml:space="preserve"> </w:t>
      </w:r>
    </w:p>
    <w:p w:rsidR="006C12E8" w:rsidRPr="00F92D91" w:rsidRDefault="006C12E8" w:rsidP="00F66AEE">
      <w:pPr>
        <w:pStyle w:val="berschrift1"/>
        <w:numPr>
          <w:ilvl w:val="0"/>
          <w:numId w:val="0"/>
        </w:numPr>
        <w:rPr>
          <w:szCs w:val="24"/>
        </w:rPr>
      </w:pPr>
      <w:r w:rsidRPr="00F92D91">
        <w:rPr>
          <w:szCs w:val="24"/>
        </w:rPr>
        <w:br w:type="page"/>
      </w:r>
    </w:p>
    <w:p w:rsidR="00C1132C" w:rsidRPr="00786B58" w:rsidRDefault="00C1132C" w:rsidP="00786B58">
      <w:pPr>
        <w:pStyle w:val="berschrift1"/>
      </w:pPr>
      <w:bookmarkStart w:id="30" w:name="_Toc437939652"/>
      <w:bookmarkStart w:id="31" w:name="_Toc440453194"/>
      <w:bookmarkStart w:id="32" w:name="_Toc440453339"/>
      <w:bookmarkStart w:id="33" w:name="_Toc3467444"/>
      <w:r w:rsidRPr="00786B58">
        <w:t>Service an der Hochschule</w:t>
      </w:r>
      <w:bookmarkEnd w:id="30"/>
      <w:bookmarkEnd w:id="31"/>
      <w:bookmarkEnd w:id="32"/>
      <w:bookmarkEnd w:id="33"/>
    </w:p>
    <w:p w:rsidR="006C12E8" w:rsidRPr="00F92D91" w:rsidRDefault="0052134E" w:rsidP="00DD1D9F">
      <w:pPr>
        <w:rPr>
          <w:sz w:val="24"/>
          <w:szCs w:val="24"/>
        </w:rPr>
      </w:pPr>
      <w:r w:rsidRPr="00F92D91">
        <w:rPr>
          <w:sz w:val="24"/>
          <w:szCs w:val="24"/>
        </w:rPr>
        <w:t xml:space="preserve">Die Hochschule Ravensburg-Weingarten hat einige besondere Angebote für Studierende mit Kind. </w:t>
      </w:r>
    </w:p>
    <w:p w:rsidR="006C12E8" w:rsidRPr="00F92D91" w:rsidRDefault="0052134E" w:rsidP="00786B58">
      <w:pPr>
        <w:pStyle w:val="berschrift2"/>
      </w:pPr>
      <w:r w:rsidRPr="00F92D91">
        <w:tab/>
      </w:r>
      <w:bookmarkStart w:id="34" w:name="_Toc3467445"/>
      <w:r w:rsidRPr="00F92D91">
        <w:t>Eltern-Kind-Büro</w:t>
      </w:r>
      <w:bookmarkEnd w:id="34"/>
      <w:r w:rsidRPr="00F92D91">
        <w:br/>
      </w:r>
    </w:p>
    <w:p w:rsidR="00E311BA" w:rsidRPr="00F92D91" w:rsidRDefault="00046789" w:rsidP="00DD1D9F">
      <w:pPr>
        <w:rPr>
          <w:sz w:val="24"/>
          <w:szCs w:val="24"/>
        </w:rPr>
      </w:pPr>
      <w:r w:rsidRPr="00F92D91">
        <w:rPr>
          <w:noProof/>
          <w:sz w:val="24"/>
          <w:szCs w:val="24"/>
          <w:lang w:eastAsia="de-DE"/>
        </w:rPr>
        <w:drawing>
          <wp:inline distT="0" distB="0" distL="0" distR="0" wp14:anchorId="6994916C">
            <wp:extent cx="5276850" cy="3725696"/>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5534" cy="3731827"/>
                    </a:xfrm>
                    <a:prstGeom prst="rect">
                      <a:avLst/>
                    </a:prstGeom>
                    <a:noFill/>
                  </pic:spPr>
                </pic:pic>
              </a:graphicData>
            </a:graphic>
          </wp:inline>
        </w:drawing>
      </w:r>
    </w:p>
    <w:p w:rsidR="00E311BA" w:rsidRPr="00F92D91" w:rsidRDefault="00E311BA" w:rsidP="00DD1D9F">
      <w:pPr>
        <w:rPr>
          <w:sz w:val="24"/>
          <w:szCs w:val="24"/>
        </w:rPr>
      </w:pPr>
    </w:p>
    <w:p w:rsidR="00E40BB5" w:rsidRPr="00F92D91" w:rsidRDefault="001978A6" w:rsidP="00A6527E">
      <w:pPr>
        <w:rPr>
          <w:sz w:val="24"/>
          <w:szCs w:val="24"/>
        </w:rPr>
      </w:pPr>
      <w:r>
        <w:rPr>
          <w:sz w:val="24"/>
          <w:szCs w:val="24"/>
        </w:rPr>
        <w:t>Das Eltern-Kind-Büro befindet sich</w:t>
      </w:r>
      <w:r w:rsidR="00753BED" w:rsidRPr="00F92D91">
        <w:rPr>
          <w:sz w:val="24"/>
          <w:szCs w:val="24"/>
        </w:rPr>
        <w:t xml:space="preserve"> in </w:t>
      </w:r>
      <w:r w:rsidR="005B37E7" w:rsidRPr="00F92D91">
        <w:rPr>
          <w:sz w:val="24"/>
          <w:szCs w:val="24"/>
        </w:rPr>
        <w:t>Raum</w:t>
      </w:r>
      <w:r w:rsidR="00753BED" w:rsidRPr="00F92D91">
        <w:rPr>
          <w:sz w:val="24"/>
          <w:szCs w:val="24"/>
        </w:rPr>
        <w:t xml:space="preserve"> M</w:t>
      </w:r>
      <w:r w:rsidR="009C7000" w:rsidRPr="00F92D91">
        <w:rPr>
          <w:sz w:val="24"/>
          <w:szCs w:val="24"/>
        </w:rPr>
        <w:t xml:space="preserve"> </w:t>
      </w:r>
      <w:r w:rsidR="005B37E7" w:rsidRPr="00F92D91">
        <w:rPr>
          <w:sz w:val="24"/>
          <w:szCs w:val="24"/>
        </w:rPr>
        <w:t>306</w:t>
      </w:r>
      <w:r>
        <w:rPr>
          <w:sz w:val="24"/>
          <w:szCs w:val="24"/>
        </w:rPr>
        <w:t>, also im Dachgeschoss des M-</w:t>
      </w:r>
      <w:r w:rsidR="00753BED" w:rsidRPr="00F92D91">
        <w:rPr>
          <w:sz w:val="24"/>
          <w:szCs w:val="24"/>
        </w:rPr>
        <w:t>Gebäude</w:t>
      </w:r>
      <w:r>
        <w:rPr>
          <w:sz w:val="24"/>
          <w:szCs w:val="24"/>
        </w:rPr>
        <w:t xml:space="preserve">s, ein </w:t>
      </w:r>
      <w:r w:rsidR="00753BED" w:rsidRPr="00F92D91">
        <w:rPr>
          <w:sz w:val="24"/>
          <w:szCs w:val="24"/>
        </w:rPr>
        <w:t>Fahrstuhl</w:t>
      </w:r>
      <w:r>
        <w:rPr>
          <w:sz w:val="24"/>
          <w:szCs w:val="24"/>
        </w:rPr>
        <w:t xml:space="preserve"> ist </w:t>
      </w:r>
      <w:r w:rsidR="009C7000" w:rsidRPr="00F92D91">
        <w:rPr>
          <w:sz w:val="24"/>
          <w:szCs w:val="24"/>
        </w:rPr>
        <w:t>vorhanden</w:t>
      </w:r>
      <w:r>
        <w:rPr>
          <w:sz w:val="24"/>
          <w:szCs w:val="24"/>
        </w:rPr>
        <w:t xml:space="preserve">. Es ist </w:t>
      </w:r>
      <w:r w:rsidR="006E01FC" w:rsidRPr="00F92D91">
        <w:rPr>
          <w:sz w:val="24"/>
          <w:szCs w:val="24"/>
        </w:rPr>
        <w:t xml:space="preserve">mit </w:t>
      </w:r>
      <w:r>
        <w:rPr>
          <w:sz w:val="24"/>
          <w:szCs w:val="24"/>
        </w:rPr>
        <w:t xml:space="preserve">einem </w:t>
      </w:r>
      <w:r w:rsidR="006E01FC" w:rsidRPr="00F92D91">
        <w:rPr>
          <w:sz w:val="24"/>
          <w:szCs w:val="24"/>
        </w:rPr>
        <w:t>PC-Arbeitsplatz</w:t>
      </w:r>
      <w:r>
        <w:rPr>
          <w:sz w:val="24"/>
          <w:szCs w:val="24"/>
        </w:rPr>
        <w:t xml:space="preserve">, Drucker, </w:t>
      </w:r>
      <w:r w:rsidR="006E01FC" w:rsidRPr="00F92D91">
        <w:rPr>
          <w:sz w:val="24"/>
          <w:szCs w:val="24"/>
        </w:rPr>
        <w:t xml:space="preserve">Wickeltisch, </w:t>
      </w:r>
      <w:r>
        <w:rPr>
          <w:sz w:val="24"/>
          <w:szCs w:val="24"/>
        </w:rPr>
        <w:t>L</w:t>
      </w:r>
      <w:r w:rsidR="006E01FC" w:rsidRPr="00F92D91">
        <w:rPr>
          <w:sz w:val="24"/>
          <w:szCs w:val="24"/>
        </w:rPr>
        <w:t>aufstall</w:t>
      </w:r>
      <w:r>
        <w:rPr>
          <w:sz w:val="24"/>
          <w:szCs w:val="24"/>
        </w:rPr>
        <w:t xml:space="preserve"> </w:t>
      </w:r>
      <w:r w:rsidR="00753BED" w:rsidRPr="00F92D91">
        <w:rPr>
          <w:sz w:val="24"/>
          <w:szCs w:val="24"/>
        </w:rPr>
        <w:t>/</w:t>
      </w:r>
      <w:r>
        <w:rPr>
          <w:sz w:val="24"/>
          <w:szCs w:val="24"/>
        </w:rPr>
        <w:t xml:space="preserve"> </w:t>
      </w:r>
      <w:r w:rsidR="00753BED" w:rsidRPr="00F92D91">
        <w:rPr>
          <w:sz w:val="24"/>
          <w:szCs w:val="24"/>
        </w:rPr>
        <w:t>Gitterbett</w:t>
      </w:r>
      <w:r w:rsidR="006E01FC" w:rsidRPr="00F92D91">
        <w:rPr>
          <w:sz w:val="24"/>
          <w:szCs w:val="24"/>
        </w:rPr>
        <w:t xml:space="preserve">, </w:t>
      </w:r>
      <w:r w:rsidR="00753BED" w:rsidRPr="00F92D91">
        <w:rPr>
          <w:sz w:val="24"/>
          <w:szCs w:val="24"/>
        </w:rPr>
        <w:t>Spielsachen</w:t>
      </w:r>
      <w:r w:rsidR="005864A6">
        <w:rPr>
          <w:sz w:val="24"/>
          <w:szCs w:val="24"/>
        </w:rPr>
        <w:t xml:space="preserve">, </w:t>
      </w:r>
      <w:r w:rsidR="006E01FC" w:rsidRPr="00F92D91">
        <w:rPr>
          <w:sz w:val="24"/>
          <w:szCs w:val="24"/>
        </w:rPr>
        <w:t>Kindersitzgruppe</w:t>
      </w:r>
      <w:r w:rsidR="00753BED" w:rsidRPr="00F92D91">
        <w:rPr>
          <w:sz w:val="24"/>
          <w:szCs w:val="24"/>
        </w:rPr>
        <w:t xml:space="preserve"> </w:t>
      </w:r>
      <w:r w:rsidR="005864A6">
        <w:rPr>
          <w:sz w:val="24"/>
          <w:szCs w:val="24"/>
        </w:rPr>
        <w:t>und</w:t>
      </w:r>
      <w:r w:rsidR="00DB0DB9">
        <w:rPr>
          <w:sz w:val="24"/>
          <w:szCs w:val="24"/>
        </w:rPr>
        <w:t xml:space="preserve"> </w:t>
      </w:r>
      <w:r w:rsidR="006E01FC" w:rsidRPr="00F92D91">
        <w:rPr>
          <w:sz w:val="24"/>
          <w:szCs w:val="24"/>
        </w:rPr>
        <w:t>Kinderschreibtisch</w:t>
      </w:r>
      <w:r w:rsidR="00753BED" w:rsidRPr="00F92D91">
        <w:rPr>
          <w:sz w:val="24"/>
          <w:szCs w:val="24"/>
        </w:rPr>
        <w:t xml:space="preserve"> ausgestattet</w:t>
      </w:r>
      <w:r>
        <w:rPr>
          <w:sz w:val="24"/>
          <w:szCs w:val="24"/>
        </w:rPr>
        <w:t xml:space="preserve"> und s</w:t>
      </w:r>
      <w:r w:rsidR="00A43B2D">
        <w:rPr>
          <w:sz w:val="24"/>
          <w:szCs w:val="24"/>
        </w:rPr>
        <w:t xml:space="preserve">teht </w:t>
      </w:r>
      <w:r>
        <w:rPr>
          <w:sz w:val="24"/>
          <w:szCs w:val="24"/>
        </w:rPr>
        <w:t>Mitarbeitenden und Studierenden</w:t>
      </w:r>
      <w:r w:rsidR="00A43B2D">
        <w:rPr>
          <w:sz w:val="24"/>
          <w:szCs w:val="24"/>
        </w:rPr>
        <w:t xml:space="preserve"> in </w:t>
      </w:r>
      <w:r w:rsidR="002D7198">
        <w:rPr>
          <w:sz w:val="24"/>
          <w:szCs w:val="24"/>
        </w:rPr>
        <w:t>Si</w:t>
      </w:r>
      <w:r w:rsidR="00A43B2D">
        <w:rPr>
          <w:sz w:val="24"/>
          <w:szCs w:val="24"/>
        </w:rPr>
        <w:t>t</w:t>
      </w:r>
      <w:r w:rsidR="002D7198">
        <w:rPr>
          <w:sz w:val="24"/>
          <w:szCs w:val="24"/>
        </w:rPr>
        <w:t>u</w:t>
      </w:r>
      <w:r w:rsidR="00A43B2D">
        <w:rPr>
          <w:sz w:val="24"/>
          <w:szCs w:val="24"/>
        </w:rPr>
        <w:t>ationen zur Verfügung</w:t>
      </w:r>
      <w:r>
        <w:rPr>
          <w:sz w:val="24"/>
          <w:szCs w:val="24"/>
        </w:rPr>
        <w:t xml:space="preserve">, </w:t>
      </w:r>
      <w:r w:rsidR="00A43B2D">
        <w:rPr>
          <w:sz w:val="24"/>
          <w:szCs w:val="24"/>
        </w:rPr>
        <w:t>in denen sie</w:t>
      </w:r>
      <w:r w:rsidR="002D7198">
        <w:rPr>
          <w:sz w:val="24"/>
          <w:szCs w:val="24"/>
        </w:rPr>
        <w:t xml:space="preserve"> ausnahmsweise </w:t>
      </w:r>
      <w:r>
        <w:rPr>
          <w:sz w:val="24"/>
          <w:szCs w:val="24"/>
        </w:rPr>
        <w:t>ihr Kind an die Hochschule mitbringen müssen</w:t>
      </w:r>
      <w:r w:rsidR="00A43B2D">
        <w:rPr>
          <w:sz w:val="24"/>
          <w:szCs w:val="24"/>
        </w:rPr>
        <w:t>. Auch die unter 2.3 genannten Babysitter*innen</w:t>
      </w:r>
      <w:r w:rsidR="002D7198">
        <w:rPr>
          <w:sz w:val="24"/>
          <w:szCs w:val="24"/>
        </w:rPr>
        <w:t xml:space="preserve"> dürfen</w:t>
      </w:r>
      <w:r w:rsidR="00A43B2D">
        <w:rPr>
          <w:sz w:val="24"/>
          <w:szCs w:val="24"/>
        </w:rPr>
        <w:t xml:space="preserve"> den Raum bei Bedarf nutzen.</w:t>
      </w:r>
    </w:p>
    <w:p w:rsidR="009C7000" w:rsidRPr="00F92D91" w:rsidRDefault="009C7000" w:rsidP="009C7000">
      <w:pPr>
        <w:spacing w:before="100" w:beforeAutospacing="1" w:after="100" w:afterAutospacing="1"/>
        <w:rPr>
          <w:rFonts w:ascii="Calibri" w:eastAsia="Times New Roman" w:hAnsi="Calibri" w:cs="Times New Roman"/>
          <w:sz w:val="24"/>
          <w:szCs w:val="24"/>
          <w:lang w:eastAsia="de-DE"/>
        </w:rPr>
      </w:pPr>
      <w:r w:rsidRPr="00F92D91">
        <w:rPr>
          <w:rFonts w:ascii="Calibri" w:eastAsia="Times New Roman" w:hAnsi="Calibri" w:cs="Times New Roman"/>
          <w:sz w:val="24"/>
          <w:szCs w:val="24"/>
          <w:lang w:eastAsia="de-DE"/>
        </w:rPr>
        <w:t xml:space="preserve">Der Schlüssel für das </w:t>
      </w:r>
      <w:r w:rsidR="00A43B2D">
        <w:rPr>
          <w:rFonts w:ascii="Calibri" w:eastAsia="Times New Roman" w:hAnsi="Calibri" w:cs="Times New Roman"/>
          <w:sz w:val="24"/>
          <w:szCs w:val="24"/>
          <w:lang w:eastAsia="de-DE"/>
        </w:rPr>
        <w:t>Eltern-Kind-</w:t>
      </w:r>
      <w:r w:rsidRPr="00F92D91">
        <w:rPr>
          <w:rFonts w:ascii="Calibri" w:eastAsia="Times New Roman" w:hAnsi="Calibri" w:cs="Times New Roman"/>
          <w:sz w:val="24"/>
          <w:szCs w:val="24"/>
          <w:lang w:eastAsia="de-DE"/>
        </w:rPr>
        <w:t>Büro ist erhältlich</w:t>
      </w:r>
    </w:p>
    <w:p w:rsidR="009C7000" w:rsidRDefault="009C7000" w:rsidP="00F736C1">
      <w:pPr>
        <w:numPr>
          <w:ilvl w:val="0"/>
          <w:numId w:val="26"/>
        </w:numPr>
        <w:spacing w:before="100" w:beforeAutospacing="1" w:after="100" w:afterAutospacing="1"/>
        <w:rPr>
          <w:rFonts w:ascii="Calibri" w:eastAsia="Times New Roman" w:hAnsi="Calibri" w:cs="Times New Roman"/>
          <w:sz w:val="24"/>
          <w:szCs w:val="24"/>
          <w:lang w:eastAsia="de-DE"/>
        </w:rPr>
      </w:pPr>
      <w:r w:rsidRPr="00F92D91">
        <w:rPr>
          <w:rFonts w:ascii="Calibri" w:eastAsia="Times New Roman" w:hAnsi="Calibri" w:cs="Times New Roman"/>
          <w:sz w:val="24"/>
          <w:szCs w:val="24"/>
          <w:lang w:eastAsia="de-DE"/>
        </w:rPr>
        <w:t>in M 305, dem Raum gle</w:t>
      </w:r>
      <w:r w:rsidR="00A43B2D">
        <w:rPr>
          <w:rFonts w:ascii="Calibri" w:eastAsia="Times New Roman" w:hAnsi="Calibri" w:cs="Times New Roman"/>
          <w:sz w:val="24"/>
          <w:szCs w:val="24"/>
          <w:lang w:eastAsia="de-DE"/>
        </w:rPr>
        <w:t xml:space="preserve">ich neben dem Eltern-Kind-Büro, </w:t>
      </w:r>
      <w:r w:rsidRPr="00F92D91">
        <w:rPr>
          <w:rFonts w:ascii="Calibri" w:eastAsia="Times New Roman" w:hAnsi="Calibri" w:cs="Times New Roman"/>
          <w:sz w:val="24"/>
          <w:szCs w:val="24"/>
          <w:lang w:eastAsia="de-DE"/>
        </w:rPr>
        <w:t>Kontakt: martin.preussentanz@hs-weingar</w:t>
      </w:r>
      <w:r w:rsidR="00EC4FF3">
        <w:rPr>
          <w:rFonts w:ascii="Calibri" w:eastAsia="Times New Roman" w:hAnsi="Calibri" w:cs="Times New Roman"/>
          <w:sz w:val="24"/>
          <w:szCs w:val="24"/>
          <w:lang w:eastAsia="de-DE"/>
        </w:rPr>
        <w:t>ten.de, Tel. 0751 501-4608 oder</w:t>
      </w:r>
      <w:r w:rsidR="00FB2817" w:rsidRPr="00F92D91">
        <w:rPr>
          <w:rFonts w:ascii="Calibri" w:eastAsia="Times New Roman" w:hAnsi="Calibri" w:cs="Times New Roman"/>
          <w:sz w:val="24"/>
          <w:szCs w:val="24"/>
          <w:lang w:eastAsia="de-DE"/>
        </w:rPr>
        <w:t xml:space="preserve"> </w:t>
      </w:r>
      <w:r w:rsidRPr="00F92D91">
        <w:rPr>
          <w:rFonts w:ascii="Calibri" w:eastAsia="Times New Roman" w:hAnsi="Calibri" w:cs="Times New Roman"/>
          <w:sz w:val="24"/>
          <w:szCs w:val="24"/>
          <w:lang w:eastAsia="de-DE"/>
        </w:rPr>
        <w:t>-4935</w:t>
      </w:r>
      <w:r w:rsidR="00A43B2D">
        <w:rPr>
          <w:rFonts w:ascii="Calibri" w:eastAsia="Times New Roman" w:hAnsi="Calibri" w:cs="Times New Roman"/>
          <w:sz w:val="24"/>
          <w:szCs w:val="24"/>
          <w:lang w:eastAsia="de-DE"/>
        </w:rPr>
        <w:t xml:space="preserve">; </w:t>
      </w:r>
      <w:r w:rsidR="00A43B2D" w:rsidRPr="00F92D91">
        <w:rPr>
          <w:rFonts w:ascii="Calibri" w:eastAsia="Times New Roman" w:hAnsi="Calibri" w:cs="Times New Roman"/>
          <w:sz w:val="24"/>
          <w:szCs w:val="24"/>
          <w:lang w:eastAsia="de-DE"/>
        </w:rPr>
        <w:t xml:space="preserve">wenn Sie schon einige Zeit vorher wissen, wann Sie das Büro nutzen wollen, </w:t>
      </w:r>
      <w:r w:rsidR="00A43B2D">
        <w:rPr>
          <w:rFonts w:ascii="Calibri" w:eastAsia="Times New Roman" w:hAnsi="Calibri" w:cs="Times New Roman"/>
          <w:sz w:val="24"/>
          <w:szCs w:val="24"/>
          <w:lang w:eastAsia="de-DE"/>
        </w:rPr>
        <w:t xml:space="preserve">treffen Sie </w:t>
      </w:r>
      <w:r w:rsidR="00A43B2D" w:rsidRPr="00F92D91">
        <w:rPr>
          <w:rFonts w:ascii="Calibri" w:eastAsia="Times New Roman" w:hAnsi="Calibri" w:cs="Times New Roman"/>
          <w:sz w:val="24"/>
          <w:szCs w:val="24"/>
          <w:lang w:eastAsia="de-DE"/>
        </w:rPr>
        <w:t>ein</w:t>
      </w:r>
      <w:r w:rsidR="00A43B2D">
        <w:rPr>
          <w:rFonts w:ascii="Calibri" w:eastAsia="Times New Roman" w:hAnsi="Calibri" w:cs="Times New Roman"/>
          <w:sz w:val="24"/>
          <w:szCs w:val="24"/>
          <w:lang w:eastAsia="de-DE"/>
        </w:rPr>
        <w:t>e Verabredung zur Schlüsselüber</w:t>
      </w:r>
      <w:r w:rsidR="00A43B2D" w:rsidRPr="00F92D91">
        <w:rPr>
          <w:rFonts w:ascii="Calibri" w:eastAsia="Times New Roman" w:hAnsi="Calibri" w:cs="Times New Roman"/>
          <w:sz w:val="24"/>
          <w:szCs w:val="24"/>
          <w:lang w:eastAsia="de-DE"/>
        </w:rPr>
        <w:t>gabe</w:t>
      </w:r>
      <w:r w:rsidR="00A43B2D">
        <w:rPr>
          <w:rFonts w:ascii="Calibri" w:eastAsia="Times New Roman" w:hAnsi="Calibri" w:cs="Times New Roman"/>
          <w:sz w:val="24"/>
          <w:szCs w:val="24"/>
          <w:lang w:eastAsia="de-DE"/>
        </w:rPr>
        <w:t>, um sicher zu sein, dass Sie jemanden an</w:t>
      </w:r>
      <w:r w:rsidR="00A43B2D" w:rsidRPr="00F92D91">
        <w:rPr>
          <w:rFonts w:ascii="Calibri" w:eastAsia="Times New Roman" w:hAnsi="Calibri" w:cs="Times New Roman"/>
          <w:sz w:val="24"/>
          <w:szCs w:val="24"/>
          <w:lang w:eastAsia="de-DE"/>
        </w:rPr>
        <w:t>treffen</w:t>
      </w:r>
    </w:p>
    <w:p w:rsidR="009C7000" w:rsidRPr="00F92D91" w:rsidRDefault="009C7000" w:rsidP="002D7198">
      <w:pPr>
        <w:numPr>
          <w:ilvl w:val="0"/>
          <w:numId w:val="26"/>
        </w:numPr>
        <w:spacing w:before="120"/>
        <w:ind w:left="714" w:hanging="357"/>
        <w:rPr>
          <w:rFonts w:ascii="Calibri" w:eastAsia="Times New Roman" w:hAnsi="Calibri" w:cs="Times New Roman"/>
          <w:sz w:val="24"/>
          <w:szCs w:val="24"/>
          <w:lang w:eastAsia="de-DE"/>
        </w:rPr>
      </w:pPr>
      <w:r w:rsidRPr="00F92D91">
        <w:rPr>
          <w:rFonts w:ascii="Calibri" w:eastAsia="Times New Roman" w:hAnsi="Calibri" w:cs="Times New Roman"/>
          <w:sz w:val="24"/>
          <w:szCs w:val="24"/>
          <w:lang w:eastAsia="de-DE"/>
        </w:rPr>
        <w:t>in H 041/H 042</w:t>
      </w:r>
      <w:r w:rsidR="00A43B2D">
        <w:rPr>
          <w:rFonts w:ascii="Calibri" w:eastAsia="Times New Roman" w:hAnsi="Calibri" w:cs="Times New Roman"/>
          <w:sz w:val="24"/>
          <w:szCs w:val="24"/>
          <w:lang w:eastAsia="de-DE"/>
        </w:rPr>
        <w:t xml:space="preserve"> (</w:t>
      </w:r>
      <w:r w:rsidRPr="00F92D91">
        <w:rPr>
          <w:rFonts w:ascii="Calibri" w:eastAsia="Times New Roman" w:hAnsi="Calibri" w:cs="Times New Roman"/>
          <w:sz w:val="24"/>
          <w:szCs w:val="24"/>
          <w:lang w:eastAsia="de-DE"/>
        </w:rPr>
        <w:t>Technische</w:t>
      </w:r>
      <w:r w:rsidR="00A43B2D">
        <w:rPr>
          <w:rFonts w:ascii="Calibri" w:eastAsia="Times New Roman" w:hAnsi="Calibri" w:cs="Times New Roman"/>
          <w:sz w:val="24"/>
          <w:szCs w:val="24"/>
          <w:lang w:eastAsia="de-DE"/>
        </w:rPr>
        <w:t>s</w:t>
      </w:r>
      <w:r w:rsidRPr="00F92D91">
        <w:rPr>
          <w:rFonts w:ascii="Calibri" w:eastAsia="Times New Roman" w:hAnsi="Calibri" w:cs="Times New Roman"/>
          <w:sz w:val="24"/>
          <w:szCs w:val="24"/>
          <w:lang w:eastAsia="de-DE"/>
        </w:rPr>
        <w:t xml:space="preserve"> Betriebsbüro</w:t>
      </w:r>
      <w:r w:rsidR="00A43B2D">
        <w:rPr>
          <w:rFonts w:ascii="Calibri" w:eastAsia="Times New Roman" w:hAnsi="Calibri" w:cs="Times New Roman"/>
          <w:sz w:val="24"/>
          <w:szCs w:val="24"/>
          <w:lang w:eastAsia="de-DE"/>
        </w:rPr>
        <w:t>)</w:t>
      </w:r>
      <w:r w:rsidRPr="00F92D91">
        <w:rPr>
          <w:rFonts w:ascii="Calibri" w:eastAsia="Times New Roman" w:hAnsi="Calibri" w:cs="Times New Roman"/>
          <w:sz w:val="24"/>
          <w:szCs w:val="24"/>
          <w:lang w:eastAsia="de-DE"/>
        </w:rPr>
        <w:t>, Kontakt: melanie.arsene@hs-weingarten.</w:t>
      </w:r>
      <w:r w:rsidR="00C11F2E">
        <w:rPr>
          <w:rFonts w:ascii="Calibri" w:eastAsia="Times New Roman" w:hAnsi="Calibri" w:cs="Times New Roman"/>
          <w:sz w:val="24"/>
          <w:szCs w:val="24"/>
          <w:lang w:eastAsia="de-DE"/>
        </w:rPr>
        <w:t xml:space="preserve">de, Tel. 0751 501-9537, -9538 </w:t>
      </w:r>
      <w:r w:rsidRPr="00F92D91">
        <w:rPr>
          <w:rFonts w:ascii="Calibri" w:eastAsia="Times New Roman" w:hAnsi="Calibri" w:cs="Times New Roman"/>
          <w:sz w:val="24"/>
          <w:szCs w:val="24"/>
          <w:lang w:eastAsia="de-DE"/>
        </w:rPr>
        <w:t>oder -9507.</w:t>
      </w:r>
    </w:p>
    <w:p w:rsidR="009C7000" w:rsidRPr="00F92D91" w:rsidRDefault="009C7000" w:rsidP="00A6527E">
      <w:pPr>
        <w:rPr>
          <w:sz w:val="24"/>
          <w:szCs w:val="24"/>
        </w:rPr>
      </w:pPr>
    </w:p>
    <w:p w:rsidR="00D5170F" w:rsidRPr="00F92D91" w:rsidRDefault="0026048B" w:rsidP="00786B58">
      <w:pPr>
        <w:pStyle w:val="berschrift2"/>
      </w:pPr>
      <w:bookmarkStart w:id="35" w:name="_Toc437939653"/>
      <w:bookmarkStart w:id="36" w:name="_Toc440453195"/>
      <w:bookmarkStart w:id="37" w:name="_Toc440453340"/>
      <w:r w:rsidRPr="00F92D91">
        <w:tab/>
      </w:r>
      <w:bookmarkStart w:id="38" w:name="_Toc3467446"/>
      <w:r w:rsidR="00D5170F" w:rsidRPr="00F92D91">
        <w:t>Elternstammtisch</w:t>
      </w:r>
      <w:bookmarkEnd w:id="35"/>
      <w:bookmarkEnd w:id="36"/>
      <w:bookmarkEnd w:id="37"/>
      <w:r w:rsidR="00E31623">
        <w:t>/Elternforum</w:t>
      </w:r>
      <w:bookmarkEnd w:id="38"/>
    </w:p>
    <w:p w:rsidR="009C1D72" w:rsidRDefault="00E31623" w:rsidP="009C1D72">
      <w:pPr>
        <w:rPr>
          <w:sz w:val="24"/>
          <w:szCs w:val="24"/>
        </w:rPr>
      </w:pPr>
      <w:r>
        <w:rPr>
          <w:sz w:val="24"/>
          <w:szCs w:val="24"/>
        </w:rPr>
        <w:t xml:space="preserve">In Kooperation mit der PH Weingarten und dem Club F.A.I.R. </w:t>
      </w:r>
      <w:r w:rsidR="005864A6">
        <w:rPr>
          <w:sz w:val="24"/>
          <w:szCs w:val="24"/>
        </w:rPr>
        <w:t>wird</w:t>
      </w:r>
      <w:r>
        <w:rPr>
          <w:sz w:val="24"/>
          <w:szCs w:val="24"/>
        </w:rPr>
        <w:t xml:space="preserve"> m</w:t>
      </w:r>
      <w:r w:rsidR="004214C7" w:rsidRPr="00F92D91">
        <w:rPr>
          <w:sz w:val="24"/>
          <w:szCs w:val="24"/>
        </w:rPr>
        <w:t xml:space="preserve">indestens ein Mal pro </w:t>
      </w:r>
      <w:r w:rsidR="00D5170F" w:rsidRPr="00F92D91">
        <w:rPr>
          <w:sz w:val="24"/>
          <w:szCs w:val="24"/>
        </w:rPr>
        <w:t>Semester</w:t>
      </w:r>
      <w:r w:rsidR="00E4340F" w:rsidRPr="00F92D91">
        <w:rPr>
          <w:sz w:val="24"/>
          <w:szCs w:val="24"/>
        </w:rPr>
        <w:t xml:space="preserve"> </w:t>
      </w:r>
      <w:r w:rsidR="009C1D72">
        <w:rPr>
          <w:sz w:val="24"/>
          <w:szCs w:val="24"/>
        </w:rPr>
        <w:t xml:space="preserve">ein </w:t>
      </w:r>
      <w:r w:rsidR="00D5170F" w:rsidRPr="00F92D91">
        <w:rPr>
          <w:sz w:val="24"/>
          <w:szCs w:val="24"/>
        </w:rPr>
        <w:t>Elternstammtisch</w:t>
      </w:r>
      <w:r>
        <w:rPr>
          <w:sz w:val="24"/>
          <w:szCs w:val="24"/>
        </w:rPr>
        <w:t xml:space="preserve">, auch Elternforum genannt, </w:t>
      </w:r>
      <w:r w:rsidR="005864A6">
        <w:rPr>
          <w:sz w:val="24"/>
          <w:szCs w:val="24"/>
        </w:rPr>
        <w:t>organisiert</w:t>
      </w:r>
      <w:r>
        <w:rPr>
          <w:sz w:val="24"/>
          <w:szCs w:val="24"/>
        </w:rPr>
        <w:t xml:space="preserve">. </w:t>
      </w:r>
      <w:r w:rsidR="00D5170F" w:rsidRPr="00F92D91">
        <w:rPr>
          <w:sz w:val="24"/>
          <w:szCs w:val="24"/>
        </w:rPr>
        <w:t>Studierende mit Kind(ern)</w:t>
      </w:r>
      <w:r w:rsidR="00F11EA1" w:rsidRPr="00F92D91">
        <w:rPr>
          <w:sz w:val="24"/>
          <w:szCs w:val="24"/>
        </w:rPr>
        <w:t xml:space="preserve"> </w:t>
      </w:r>
      <w:r>
        <w:rPr>
          <w:sz w:val="24"/>
          <w:szCs w:val="24"/>
        </w:rPr>
        <w:t xml:space="preserve">sollen hier die Möglichkeit haben, </w:t>
      </w:r>
      <w:r w:rsidR="00F11EA1" w:rsidRPr="00F92D91">
        <w:rPr>
          <w:sz w:val="24"/>
          <w:szCs w:val="24"/>
        </w:rPr>
        <w:t xml:space="preserve">Kontakte </w:t>
      </w:r>
      <w:r>
        <w:rPr>
          <w:sz w:val="24"/>
          <w:szCs w:val="24"/>
        </w:rPr>
        <w:t xml:space="preserve">zu knüpfen, </w:t>
      </w:r>
      <w:r w:rsidR="0021409B" w:rsidRPr="00F92D91">
        <w:rPr>
          <w:sz w:val="24"/>
          <w:szCs w:val="24"/>
        </w:rPr>
        <w:t xml:space="preserve">Informationen </w:t>
      </w:r>
      <w:r w:rsidR="00F11EA1" w:rsidRPr="00F92D91">
        <w:rPr>
          <w:sz w:val="24"/>
          <w:szCs w:val="24"/>
        </w:rPr>
        <w:t>und Erfahrungen aus</w:t>
      </w:r>
      <w:r>
        <w:rPr>
          <w:sz w:val="24"/>
          <w:szCs w:val="24"/>
        </w:rPr>
        <w:t>zutauschen, Neues aus den Hochschulen zu erfahren und ihre Anliegen vorzubringen</w:t>
      </w:r>
      <w:r w:rsidR="00F11EA1" w:rsidRPr="00F92D91">
        <w:rPr>
          <w:sz w:val="24"/>
          <w:szCs w:val="24"/>
        </w:rPr>
        <w:t xml:space="preserve">. </w:t>
      </w:r>
      <w:bookmarkStart w:id="39" w:name="_Toc437939654"/>
      <w:bookmarkStart w:id="40" w:name="_Toc440453196"/>
      <w:bookmarkStart w:id="41" w:name="_Toc440453341"/>
      <w:r w:rsidR="005778B7">
        <w:rPr>
          <w:sz w:val="24"/>
          <w:szCs w:val="24"/>
        </w:rPr>
        <w:t xml:space="preserve">Bitte </w:t>
      </w:r>
      <w:r w:rsidR="005864A6">
        <w:rPr>
          <w:sz w:val="24"/>
          <w:szCs w:val="24"/>
        </w:rPr>
        <w:t xml:space="preserve">schreiben Sie an </w:t>
      </w:r>
      <w:hyperlink r:id="rId26" w:history="1">
        <w:r w:rsidR="005864A6" w:rsidRPr="005864A6">
          <w:rPr>
            <w:rStyle w:val="Hyperlink"/>
            <w:sz w:val="24"/>
            <w:szCs w:val="24"/>
          </w:rPr>
          <w:t>familiengerechte.hochschule@hs-weingarten.de</w:t>
        </w:r>
      </w:hyperlink>
      <w:r w:rsidR="005864A6">
        <w:rPr>
          <w:sz w:val="24"/>
          <w:szCs w:val="24"/>
        </w:rPr>
        <w:t xml:space="preserve"> oder nehmen persönlichen </w:t>
      </w:r>
      <w:r w:rsidR="005778B7">
        <w:rPr>
          <w:sz w:val="24"/>
          <w:szCs w:val="24"/>
        </w:rPr>
        <w:t>Kontakt zu</w:t>
      </w:r>
      <w:r w:rsidR="00E646F1">
        <w:rPr>
          <w:sz w:val="24"/>
          <w:szCs w:val="24"/>
        </w:rPr>
        <w:t xml:space="preserve">r Projektkoordinatorin familiengerechte Hochschule </w:t>
      </w:r>
      <w:r w:rsidR="005778B7">
        <w:rPr>
          <w:sz w:val="24"/>
          <w:szCs w:val="24"/>
        </w:rPr>
        <w:t xml:space="preserve">auf, wenn Sie </w:t>
      </w:r>
      <w:r w:rsidR="005864A6">
        <w:rPr>
          <w:sz w:val="24"/>
          <w:szCs w:val="24"/>
        </w:rPr>
        <w:t xml:space="preserve">per Mail oder WhatsApp </w:t>
      </w:r>
      <w:r w:rsidR="005778B7">
        <w:rPr>
          <w:sz w:val="24"/>
          <w:szCs w:val="24"/>
        </w:rPr>
        <w:t xml:space="preserve">über </w:t>
      </w:r>
      <w:r w:rsidR="005864A6">
        <w:rPr>
          <w:sz w:val="24"/>
          <w:szCs w:val="24"/>
        </w:rPr>
        <w:t>bevorstehende</w:t>
      </w:r>
      <w:r w:rsidR="005778B7">
        <w:rPr>
          <w:sz w:val="24"/>
          <w:szCs w:val="24"/>
        </w:rPr>
        <w:t xml:space="preserve"> Termine informiert werden möchten.</w:t>
      </w:r>
    </w:p>
    <w:p w:rsidR="00562B01" w:rsidRPr="00786B58" w:rsidRDefault="00F01E9F" w:rsidP="009C1D72">
      <w:pPr>
        <w:pStyle w:val="berschrift2"/>
        <w:rPr>
          <w:rStyle w:val="berschrift2Zchn"/>
        </w:rPr>
      </w:pPr>
      <w:bookmarkStart w:id="42" w:name="_Toc3467447"/>
      <w:r>
        <w:t>B</w:t>
      </w:r>
      <w:r w:rsidR="00C1132C" w:rsidRPr="00F92D91">
        <w:t>abysitt</w:t>
      </w:r>
      <w:r w:rsidR="009C1382">
        <w:t>er</w:t>
      </w:r>
      <w:r w:rsidR="00562B01" w:rsidRPr="00F92D91">
        <w:t>liste</w:t>
      </w:r>
      <w:bookmarkEnd w:id="39"/>
      <w:bookmarkEnd w:id="40"/>
      <w:bookmarkEnd w:id="41"/>
      <w:bookmarkEnd w:id="42"/>
    </w:p>
    <w:p w:rsidR="00C1132C" w:rsidRPr="00F92D91" w:rsidRDefault="00FB2817" w:rsidP="00DD1D9F">
      <w:pPr>
        <w:rPr>
          <w:sz w:val="24"/>
          <w:szCs w:val="24"/>
        </w:rPr>
      </w:pPr>
      <w:r w:rsidRPr="00F92D91">
        <w:rPr>
          <w:sz w:val="24"/>
          <w:szCs w:val="24"/>
        </w:rPr>
        <w:t>Wenn</w:t>
      </w:r>
      <w:r w:rsidR="00562B01" w:rsidRPr="00F92D91">
        <w:rPr>
          <w:sz w:val="24"/>
          <w:szCs w:val="24"/>
        </w:rPr>
        <w:t xml:space="preserve"> Vorlesungstermine nicht in der Betreuungszeit von Kita und Schule liegen</w:t>
      </w:r>
      <w:r w:rsidRPr="00F92D91">
        <w:rPr>
          <w:sz w:val="24"/>
          <w:szCs w:val="24"/>
        </w:rPr>
        <w:t xml:space="preserve"> oder sonstige Betreuungsengpässe entstehen, kann u.U. ein/e</w:t>
      </w:r>
      <w:r w:rsidR="00562B01" w:rsidRPr="00F92D91">
        <w:rPr>
          <w:sz w:val="24"/>
          <w:szCs w:val="24"/>
        </w:rPr>
        <w:t xml:space="preserve"> Babysitt</w:t>
      </w:r>
      <w:r w:rsidRPr="00F92D91">
        <w:rPr>
          <w:sz w:val="24"/>
          <w:szCs w:val="24"/>
        </w:rPr>
        <w:t>er*in helfen</w:t>
      </w:r>
      <w:r w:rsidR="00562B01" w:rsidRPr="00F92D91">
        <w:rPr>
          <w:sz w:val="24"/>
          <w:szCs w:val="24"/>
        </w:rPr>
        <w:t xml:space="preserve">. </w:t>
      </w:r>
      <w:r w:rsidRPr="00F92D91">
        <w:rPr>
          <w:sz w:val="24"/>
          <w:szCs w:val="24"/>
        </w:rPr>
        <w:t>Zu diesem Zweck hat die Hochschule zusammen mit der P</w:t>
      </w:r>
      <w:r w:rsidR="0021409B" w:rsidRPr="00F92D91">
        <w:rPr>
          <w:sz w:val="24"/>
          <w:szCs w:val="24"/>
        </w:rPr>
        <w:t>H</w:t>
      </w:r>
      <w:r w:rsidRPr="00F92D91">
        <w:rPr>
          <w:sz w:val="24"/>
          <w:szCs w:val="24"/>
        </w:rPr>
        <w:t xml:space="preserve"> Weingarten eine Liste mit</w:t>
      </w:r>
      <w:r w:rsidR="00562B01" w:rsidRPr="00F92D91">
        <w:rPr>
          <w:sz w:val="24"/>
          <w:szCs w:val="24"/>
        </w:rPr>
        <w:t xml:space="preserve"> Studierende</w:t>
      </w:r>
      <w:r w:rsidRPr="00F92D91">
        <w:rPr>
          <w:sz w:val="24"/>
          <w:szCs w:val="24"/>
        </w:rPr>
        <w:t>n erstellt</w:t>
      </w:r>
      <w:r w:rsidR="00B17158" w:rsidRPr="00F92D91">
        <w:rPr>
          <w:sz w:val="24"/>
          <w:szCs w:val="24"/>
        </w:rPr>
        <w:t>, die</w:t>
      </w:r>
      <w:r w:rsidR="00562B01" w:rsidRPr="00F92D91">
        <w:rPr>
          <w:sz w:val="24"/>
          <w:szCs w:val="24"/>
        </w:rPr>
        <w:t xml:space="preserve"> Erfahrungen in der Kinderbetreuung haben und einen Job als Babysitter</w:t>
      </w:r>
      <w:r w:rsidR="00D8261F" w:rsidRPr="00F92D91">
        <w:rPr>
          <w:sz w:val="24"/>
          <w:szCs w:val="24"/>
        </w:rPr>
        <w:t>*in</w:t>
      </w:r>
      <w:r w:rsidR="00562B01" w:rsidRPr="00F92D91">
        <w:rPr>
          <w:sz w:val="24"/>
          <w:szCs w:val="24"/>
        </w:rPr>
        <w:t xml:space="preserve"> suchen. </w:t>
      </w:r>
      <w:r w:rsidRPr="00F92D91">
        <w:rPr>
          <w:sz w:val="24"/>
          <w:szCs w:val="24"/>
        </w:rPr>
        <w:t xml:space="preserve">Die Babysittingliste wird regelmäßig aktualisiert und kann bei </w:t>
      </w:r>
      <w:hyperlink r:id="rId27" w:history="1">
        <w:r w:rsidR="00562B01" w:rsidRPr="00F92D91">
          <w:rPr>
            <w:rStyle w:val="Hyperlink"/>
            <w:sz w:val="24"/>
            <w:szCs w:val="24"/>
          </w:rPr>
          <w:t>familiengerechte.hochschule@hs-weingarten.de</w:t>
        </w:r>
      </w:hyperlink>
      <w:r w:rsidR="00562B01" w:rsidRPr="00F92D91">
        <w:rPr>
          <w:sz w:val="24"/>
          <w:szCs w:val="24"/>
        </w:rPr>
        <w:t xml:space="preserve"> </w:t>
      </w:r>
      <w:r w:rsidRPr="00F92D91">
        <w:rPr>
          <w:sz w:val="24"/>
          <w:szCs w:val="24"/>
        </w:rPr>
        <w:t xml:space="preserve">angefragt werden. Alle </w:t>
      </w:r>
      <w:r w:rsidR="00562B01" w:rsidRPr="00F92D91">
        <w:rPr>
          <w:sz w:val="24"/>
          <w:szCs w:val="24"/>
        </w:rPr>
        <w:t>Vereinbarungen und Absprachen treffen Elt</w:t>
      </w:r>
      <w:r w:rsidR="00174442" w:rsidRPr="00F92D91">
        <w:rPr>
          <w:sz w:val="24"/>
          <w:szCs w:val="24"/>
        </w:rPr>
        <w:t>ern und Babysitter</w:t>
      </w:r>
      <w:r w:rsidR="00D8261F" w:rsidRPr="00F92D91">
        <w:rPr>
          <w:sz w:val="24"/>
          <w:szCs w:val="24"/>
        </w:rPr>
        <w:t>*in</w:t>
      </w:r>
      <w:r w:rsidR="00174442" w:rsidRPr="00F92D91">
        <w:rPr>
          <w:sz w:val="24"/>
          <w:szCs w:val="24"/>
        </w:rPr>
        <w:t xml:space="preserve"> </w:t>
      </w:r>
      <w:r w:rsidRPr="00F92D91">
        <w:rPr>
          <w:sz w:val="24"/>
          <w:szCs w:val="24"/>
        </w:rPr>
        <w:t xml:space="preserve">aber </w:t>
      </w:r>
      <w:r w:rsidR="00174442" w:rsidRPr="00F92D91">
        <w:rPr>
          <w:sz w:val="24"/>
          <w:szCs w:val="24"/>
        </w:rPr>
        <w:t>selbständig</w:t>
      </w:r>
      <w:r w:rsidRPr="00F92D91">
        <w:rPr>
          <w:sz w:val="24"/>
          <w:szCs w:val="24"/>
        </w:rPr>
        <w:t>, s. auch 4.4</w:t>
      </w:r>
      <w:r w:rsidR="00174442" w:rsidRPr="00F92D91">
        <w:rPr>
          <w:sz w:val="24"/>
          <w:szCs w:val="24"/>
        </w:rPr>
        <w:t xml:space="preserve">. </w:t>
      </w:r>
    </w:p>
    <w:p w:rsidR="00C1132C" w:rsidRPr="00F92D91" w:rsidRDefault="00C1132C" w:rsidP="00786B58">
      <w:pPr>
        <w:pStyle w:val="berschrift2"/>
      </w:pPr>
      <w:bookmarkStart w:id="43" w:name="_Toc437939655"/>
      <w:bookmarkStart w:id="44" w:name="_Toc440453197"/>
      <w:bookmarkStart w:id="45" w:name="_Toc440453342"/>
      <w:bookmarkStart w:id="46" w:name="_Toc3467448"/>
      <w:r w:rsidRPr="00F92D91">
        <w:t>Wickel</w:t>
      </w:r>
      <w:r w:rsidR="001558FA">
        <w:t>n und Stillen</w:t>
      </w:r>
      <w:bookmarkEnd w:id="43"/>
      <w:bookmarkEnd w:id="44"/>
      <w:bookmarkEnd w:id="45"/>
      <w:bookmarkEnd w:id="46"/>
    </w:p>
    <w:p w:rsidR="00CF2D24" w:rsidRPr="00F92D91" w:rsidRDefault="00A43B2D" w:rsidP="00CF2D24">
      <w:pPr>
        <w:rPr>
          <w:sz w:val="24"/>
          <w:szCs w:val="24"/>
        </w:rPr>
      </w:pPr>
      <w:r>
        <w:rPr>
          <w:sz w:val="24"/>
          <w:szCs w:val="24"/>
        </w:rPr>
        <w:t xml:space="preserve">Zum Sommersemester 2019 hat die Hochschule Wickeltische angeschafft. Sie finden diese in den Behinderten-WCs im Erdgeschoss der Gebäude C, H, L und M. </w:t>
      </w:r>
      <w:r w:rsidR="00CF41F4">
        <w:rPr>
          <w:sz w:val="24"/>
          <w:szCs w:val="24"/>
        </w:rPr>
        <w:t xml:space="preserve">Nach Abschluss der Renovierung des A-Gebäudes wird es zudem </w:t>
      </w:r>
      <w:r w:rsidR="00A44D91" w:rsidRPr="00F92D91">
        <w:rPr>
          <w:sz w:val="24"/>
          <w:szCs w:val="24"/>
        </w:rPr>
        <w:t>in A</w:t>
      </w:r>
      <w:r w:rsidR="00CC1578" w:rsidRPr="00F92D91">
        <w:rPr>
          <w:sz w:val="24"/>
          <w:szCs w:val="24"/>
        </w:rPr>
        <w:t xml:space="preserve"> </w:t>
      </w:r>
      <w:r w:rsidR="00A44D91" w:rsidRPr="00F92D91">
        <w:rPr>
          <w:sz w:val="24"/>
          <w:szCs w:val="24"/>
        </w:rPr>
        <w:t>106</w:t>
      </w:r>
      <w:r w:rsidR="00CF41F4">
        <w:rPr>
          <w:sz w:val="24"/>
          <w:szCs w:val="24"/>
        </w:rPr>
        <w:t xml:space="preserve"> wieder einen Wickelraum geben</w:t>
      </w:r>
      <w:r w:rsidR="00A44D91" w:rsidRPr="00F92D91">
        <w:rPr>
          <w:sz w:val="24"/>
          <w:szCs w:val="24"/>
        </w:rPr>
        <w:t xml:space="preserve">. </w:t>
      </w:r>
      <w:r w:rsidR="00CC6616" w:rsidRPr="00F92D91">
        <w:rPr>
          <w:sz w:val="24"/>
          <w:szCs w:val="24"/>
        </w:rPr>
        <w:br/>
      </w:r>
      <w:r w:rsidR="00CC6616" w:rsidRPr="00F92D91">
        <w:rPr>
          <w:sz w:val="24"/>
          <w:szCs w:val="24"/>
        </w:rPr>
        <w:br/>
      </w:r>
      <w:r w:rsidR="00CC6616" w:rsidRPr="00F92D91">
        <w:rPr>
          <w:sz w:val="24"/>
          <w:szCs w:val="24"/>
        </w:rPr>
        <w:br/>
      </w:r>
      <w:r w:rsidR="00CC6616" w:rsidRPr="00F92D91">
        <w:rPr>
          <w:noProof/>
          <w:sz w:val="24"/>
          <w:szCs w:val="24"/>
          <w:lang w:eastAsia="de-DE"/>
        </w:rPr>
        <w:drawing>
          <wp:inline distT="0" distB="0" distL="0" distR="0" wp14:anchorId="43F4729C">
            <wp:extent cx="4513580" cy="3579848"/>
            <wp:effectExtent l="0" t="0" r="127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1356" cy="3586016"/>
                    </a:xfrm>
                    <a:prstGeom prst="rect">
                      <a:avLst/>
                    </a:prstGeom>
                    <a:noFill/>
                  </pic:spPr>
                </pic:pic>
              </a:graphicData>
            </a:graphic>
          </wp:inline>
        </w:drawing>
      </w:r>
      <w:r w:rsidR="00CC6616" w:rsidRPr="00F92D91">
        <w:rPr>
          <w:sz w:val="24"/>
          <w:szCs w:val="24"/>
        </w:rPr>
        <w:br/>
      </w:r>
      <w:bookmarkStart w:id="47" w:name="_Toc437939656"/>
      <w:bookmarkStart w:id="48" w:name="_Toc440453198"/>
      <w:bookmarkStart w:id="49" w:name="_Toc440453343"/>
    </w:p>
    <w:p w:rsidR="0021409B" w:rsidRPr="00F92D91" w:rsidRDefault="0021409B" w:rsidP="00CF2D24">
      <w:pPr>
        <w:rPr>
          <w:sz w:val="24"/>
          <w:szCs w:val="24"/>
        </w:rPr>
      </w:pPr>
      <w:r w:rsidRPr="00F92D91">
        <w:rPr>
          <w:sz w:val="24"/>
          <w:szCs w:val="24"/>
        </w:rPr>
        <w:br w:type="page"/>
      </w:r>
    </w:p>
    <w:p w:rsidR="00141DB0" w:rsidRPr="00414E1D" w:rsidRDefault="00E70BD2" w:rsidP="00E70BD2">
      <w:pPr>
        <w:rPr>
          <w:sz w:val="24"/>
          <w:szCs w:val="24"/>
        </w:rPr>
      </w:pPr>
      <w:r w:rsidRPr="00414E1D">
        <w:rPr>
          <w:sz w:val="24"/>
          <w:szCs w:val="24"/>
        </w:rPr>
        <w:t xml:space="preserve">Mütter, die ihr Kind in einem geschützten Raum stillen </w:t>
      </w:r>
      <w:r w:rsidR="00141DB0" w:rsidRPr="00414E1D">
        <w:rPr>
          <w:sz w:val="24"/>
          <w:szCs w:val="24"/>
        </w:rPr>
        <w:t xml:space="preserve">oder sich ausruhen </w:t>
      </w:r>
      <w:r w:rsidRPr="00414E1D">
        <w:rPr>
          <w:sz w:val="24"/>
          <w:szCs w:val="24"/>
        </w:rPr>
        <w:t xml:space="preserve">möchten, </w:t>
      </w:r>
      <w:r w:rsidR="004D6A45" w:rsidRPr="00414E1D">
        <w:rPr>
          <w:sz w:val="24"/>
          <w:szCs w:val="24"/>
        </w:rPr>
        <w:t>dürfen dies in den  – mit Liege und Decke ausgestatteten – Erste-Hilfe-Räume</w:t>
      </w:r>
      <w:r w:rsidR="00141DB0" w:rsidRPr="00414E1D">
        <w:rPr>
          <w:sz w:val="24"/>
          <w:szCs w:val="24"/>
        </w:rPr>
        <w:t>n</w:t>
      </w:r>
      <w:r w:rsidR="004D6A45" w:rsidRPr="00414E1D">
        <w:rPr>
          <w:sz w:val="24"/>
          <w:szCs w:val="24"/>
        </w:rPr>
        <w:t xml:space="preserve"> B 106, H 010, L 019 und M 110 </w:t>
      </w:r>
      <w:r w:rsidR="00141DB0" w:rsidRPr="00414E1D">
        <w:rPr>
          <w:sz w:val="24"/>
          <w:szCs w:val="24"/>
        </w:rPr>
        <w:t xml:space="preserve">tun. </w:t>
      </w:r>
    </w:p>
    <w:p w:rsidR="00F20FE4" w:rsidRPr="00414E1D" w:rsidRDefault="00141DB0" w:rsidP="00E70BD2">
      <w:pPr>
        <w:rPr>
          <w:sz w:val="24"/>
          <w:szCs w:val="24"/>
        </w:rPr>
      </w:pPr>
      <w:r w:rsidRPr="00414E1D">
        <w:rPr>
          <w:sz w:val="24"/>
          <w:szCs w:val="24"/>
        </w:rPr>
        <w:t>D</w:t>
      </w:r>
      <w:r w:rsidR="004D6A45" w:rsidRPr="00414E1D">
        <w:rPr>
          <w:sz w:val="24"/>
          <w:szCs w:val="24"/>
        </w:rPr>
        <w:t xml:space="preserve">ie </w:t>
      </w:r>
      <w:r w:rsidRPr="00414E1D">
        <w:rPr>
          <w:sz w:val="24"/>
          <w:szCs w:val="24"/>
        </w:rPr>
        <w:t xml:space="preserve">Räume sind </w:t>
      </w:r>
      <w:r w:rsidR="004D6A45" w:rsidRPr="00414E1D">
        <w:rPr>
          <w:sz w:val="24"/>
          <w:szCs w:val="24"/>
        </w:rPr>
        <w:t>abgeschlossen</w:t>
      </w:r>
      <w:r w:rsidRPr="00414E1D">
        <w:rPr>
          <w:sz w:val="24"/>
          <w:szCs w:val="24"/>
        </w:rPr>
        <w:t>, aber in allen vier Gebäuden haben Ersthelfer</w:t>
      </w:r>
      <w:r w:rsidR="00FB36DD" w:rsidRPr="00414E1D">
        <w:rPr>
          <w:sz w:val="24"/>
          <w:szCs w:val="24"/>
        </w:rPr>
        <w:t>*innen</w:t>
      </w:r>
      <w:r w:rsidRPr="00414E1D">
        <w:rPr>
          <w:sz w:val="24"/>
          <w:szCs w:val="24"/>
        </w:rPr>
        <w:t xml:space="preserve"> ihren Arbeitsplatz</w:t>
      </w:r>
      <w:r w:rsidR="00FB36DD" w:rsidRPr="00414E1D">
        <w:rPr>
          <w:sz w:val="24"/>
          <w:szCs w:val="24"/>
        </w:rPr>
        <w:t xml:space="preserve"> und diese sind</w:t>
      </w:r>
      <w:r w:rsidRPr="00414E1D">
        <w:rPr>
          <w:sz w:val="24"/>
          <w:szCs w:val="24"/>
        </w:rPr>
        <w:t xml:space="preserve"> darüber informiert, dass sie Ihnen </w:t>
      </w:r>
      <w:r w:rsidR="00FB36DD" w:rsidRPr="00414E1D">
        <w:rPr>
          <w:sz w:val="24"/>
          <w:szCs w:val="24"/>
        </w:rPr>
        <w:t>bei Bedarf</w:t>
      </w:r>
      <w:r w:rsidRPr="00414E1D">
        <w:rPr>
          <w:sz w:val="24"/>
          <w:szCs w:val="24"/>
        </w:rPr>
        <w:t xml:space="preserve"> den Raum auf</w:t>
      </w:r>
      <w:r w:rsidR="00C51A68" w:rsidRPr="00414E1D">
        <w:rPr>
          <w:sz w:val="24"/>
          <w:szCs w:val="24"/>
        </w:rPr>
        <w:t>-</w:t>
      </w:r>
      <w:r w:rsidRPr="00414E1D">
        <w:rPr>
          <w:sz w:val="24"/>
          <w:szCs w:val="24"/>
        </w:rPr>
        <w:t>schließen</w:t>
      </w:r>
      <w:r w:rsidR="00FB36DD" w:rsidRPr="00414E1D">
        <w:rPr>
          <w:sz w:val="24"/>
          <w:szCs w:val="24"/>
        </w:rPr>
        <w:t xml:space="preserve"> sollen</w:t>
      </w:r>
      <w:r w:rsidRPr="00414E1D">
        <w:rPr>
          <w:sz w:val="24"/>
          <w:szCs w:val="24"/>
        </w:rPr>
        <w:t>. Eine aktuelle Liste der Ersthelfer finden Sie im QM-</w:t>
      </w:r>
      <w:r w:rsidRPr="00437396">
        <w:rPr>
          <w:sz w:val="24"/>
          <w:szCs w:val="24"/>
        </w:rPr>
        <w:t>Portal</w:t>
      </w:r>
      <w:r w:rsidR="00437396" w:rsidRPr="00437396">
        <w:rPr>
          <w:sz w:val="24"/>
          <w:szCs w:val="24"/>
        </w:rPr>
        <w:t xml:space="preserve"> (</w:t>
      </w:r>
      <w:r w:rsidR="00437396" w:rsidRPr="00437396">
        <w:rPr>
          <w:rStyle w:val="berschrift2Zchn"/>
          <w:b w:val="0"/>
          <w:bCs w:val="0"/>
          <w:sz w:val="24"/>
          <w:szCs w:val="24"/>
        </w:rPr>
        <w:t>„Erste Hilfe“ ins Suchfeld eingeben und "Ersthelferliste" auswählen</w:t>
      </w:r>
      <w:r w:rsidR="00CE4115" w:rsidRPr="00437396">
        <w:rPr>
          <w:sz w:val="24"/>
          <w:szCs w:val="24"/>
        </w:rPr>
        <w:t>)</w:t>
      </w:r>
      <w:r w:rsidR="00F20FE4" w:rsidRPr="00437396">
        <w:rPr>
          <w:sz w:val="24"/>
          <w:szCs w:val="24"/>
        </w:rPr>
        <w:t>. Auch die meisten ande</w:t>
      </w:r>
      <w:r w:rsidR="00F20FE4" w:rsidRPr="00414E1D">
        <w:rPr>
          <w:sz w:val="24"/>
          <w:szCs w:val="24"/>
        </w:rPr>
        <w:t>ren Hochschul</w:t>
      </w:r>
      <w:r w:rsidR="00437396">
        <w:rPr>
          <w:sz w:val="24"/>
          <w:szCs w:val="24"/>
        </w:rPr>
        <w:t>-</w:t>
      </w:r>
      <w:r w:rsidR="00F20FE4" w:rsidRPr="00414E1D">
        <w:rPr>
          <w:sz w:val="24"/>
          <w:szCs w:val="24"/>
        </w:rPr>
        <w:t>mitarbeiter*</w:t>
      </w:r>
      <w:r w:rsidR="00C51A68" w:rsidRPr="00414E1D">
        <w:rPr>
          <w:sz w:val="24"/>
          <w:szCs w:val="24"/>
        </w:rPr>
        <w:t>innen in</w:t>
      </w:r>
      <w:r w:rsidR="00F20FE4" w:rsidRPr="00414E1D">
        <w:rPr>
          <w:sz w:val="24"/>
          <w:szCs w:val="24"/>
        </w:rPr>
        <w:t xml:space="preserve"> den jeweiligen Gebäuden </w:t>
      </w:r>
      <w:r w:rsidR="00FB36DD" w:rsidRPr="00414E1D">
        <w:rPr>
          <w:sz w:val="24"/>
          <w:szCs w:val="24"/>
        </w:rPr>
        <w:t xml:space="preserve">sollten passende Schlüssel haben und schließen Ihnen </w:t>
      </w:r>
      <w:r w:rsidR="00F20FE4" w:rsidRPr="00414E1D">
        <w:rPr>
          <w:sz w:val="24"/>
          <w:szCs w:val="24"/>
        </w:rPr>
        <w:t>sicher gerne</w:t>
      </w:r>
      <w:r w:rsidR="00FB36DD" w:rsidRPr="00414E1D">
        <w:rPr>
          <w:sz w:val="24"/>
          <w:szCs w:val="24"/>
        </w:rPr>
        <w:t xml:space="preserve"> auf</w:t>
      </w:r>
      <w:r w:rsidR="00F20FE4" w:rsidRPr="00414E1D">
        <w:rPr>
          <w:sz w:val="24"/>
          <w:szCs w:val="24"/>
        </w:rPr>
        <w:t xml:space="preserve">. </w:t>
      </w:r>
    </w:p>
    <w:p w:rsidR="00F20FE4" w:rsidRPr="00414E1D" w:rsidRDefault="00F20FE4" w:rsidP="00E70BD2">
      <w:pPr>
        <w:rPr>
          <w:sz w:val="24"/>
          <w:szCs w:val="24"/>
        </w:rPr>
      </w:pPr>
    </w:p>
    <w:p w:rsidR="00CF2D24" w:rsidRPr="00414E1D" w:rsidRDefault="00F20FE4" w:rsidP="00E70BD2">
      <w:pPr>
        <w:rPr>
          <w:sz w:val="24"/>
          <w:szCs w:val="24"/>
        </w:rPr>
      </w:pPr>
      <w:r w:rsidRPr="00414E1D">
        <w:rPr>
          <w:sz w:val="24"/>
          <w:szCs w:val="24"/>
        </w:rPr>
        <w:t xml:space="preserve">Im H-Gebäude ist Fr. Arsene Raum, H 042, die bevorzugte Anlaufstelle. An sie können Sie sich auch wenden, wenn Sie die Möglichkeit haben wollen, den Raum regelmäßig zu nutzen, und deshalb für gewisse Zeit einen Schlüssel leihen möchten.   </w:t>
      </w:r>
    </w:p>
    <w:p w:rsidR="00F20FE4" w:rsidRPr="00414E1D" w:rsidRDefault="00F20FE4" w:rsidP="00E70BD2">
      <w:pPr>
        <w:rPr>
          <w:sz w:val="24"/>
          <w:szCs w:val="24"/>
        </w:rPr>
      </w:pPr>
    </w:p>
    <w:p w:rsidR="00F20FE4" w:rsidRPr="00414E1D" w:rsidRDefault="00F20FE4" w:rsidP="00E70BD2">
      <w:pPr>
        <w:rPr>
          <w:sz w:val="24"/>
          <w:szCs w:val="24"/>
        </w:rPr>
      </w:pPr>
      <w:r w:rsidRPr="00414E1D">
        <w:rPr>
          <w:sz w:val="24"/>
          <w:szCs w:val="24"/>
        </w:rPr>
        <w:t>Selbstverständlich müssen die Räume pfleglich behandelt und in tadellosem Zustand hinterlassen werden</w:t>
      </w:r>
      <w:r w:rsidR="00C51A68" w:rsidRPr="00414E1D">
        <w:rPr>
          <w:sz w:val="24"/>
          <w:szCs w:val="24"/>
        </w:rPr>
        <w:t>; Windeln und anderer Müll ist außerhalb zu entsorgen</w:t>
      </w:r>
      <w:r w:rsidRPr="00414E1D">
        <w:rPr>
          <w:sz w:val="24"/>
          <w:szCs w:val="24"/>
        </w:rPr>
        <w:t xml:space="preserve">. </w:t>
      </w:r>
      <w:r w:rsidR="00C51A68" w:rsidRPr="00414E1D">
        <w:rPr>
          <w:sz w:val="24"/>
          <w:szCs w:val="24"/>
        </w:rPr>
        <w:t>B</w:t>
      </w:r>
      <w:r w:rsidR="00FB36DD" w:rsidRPr="00414E1D">
        <w:rPr>
          <w:sz w:val="24"/>
          <w:szCs w:val="24"/>
        </w:rPr>
        <w:t xml:space="preserve">itte haben Sie auch Verständnis dafür, dass die Räume umgehend freizumachen sind, wenn sie für </w:t>
      </w:r>
      <w:r w:rsidRPr="00414E1D">
        <w:rPr>
          <w:sz w:val="24"/>
          <w:szCs w:val="24"/>
        </w:rPr>
        <w:t>ein</w:t>
      </w:r>
      <w:r w:rsidR="00FB36DD" w:rsidRPr="00414E1D">
        <w:rPr>
          <w:sz w:val="24"/>
          <w:szCs w:val="24"/>
        </w:rPr>
        <w:t>en</w:t>
      </w:r>
      <w:r w:rsidRPr="00414E1D">
        <w:rPr>
          <w:sz w:val="24"/>
          <w:szCs w:val="24"/>
        </w:rPr>
        <w:t xml:space="preserve"> Erste-Hilfe-Fall </w:t>
      </w:r>
      <w:r w:rsidR="00FB36DD" w:rsidRPr="00414E1D">
        <w:rPr>
          <w:sz w:val="24"/>
          <w:szCs w:val="24"/>
        </w:rPr>
        <w:t>gebraucht werden.</w:t>
      </w:r>
      <w:r w:rsidRPr="00414E1D">
        <w:rPr>
          <w:sz w:val="24"/>
          <w:szCs w:val="24"/>
        </w:rPr>
        <w:t xml:space="preserve"> </w:t>
      </w:r>
    </w:p>
    <w:p w:rsidR="00C1132C" w:rsidRPr="00684931" w:rsidRDefault="00CF41F4" w:rsidP="00684931">
      <w:pPr>
        <w:pStyle w:val="berschrift2"/>
      </w:pPr>
      <w:bookmarkStart w:id="50" w:name="_Toc3467449"/>
      <w:r>
        <w:rPr>
          <w:rStyle w:val="berschrift2Zchn"/>
          <w:b/>
          <w:bCs/>
        </w:rPr>
        <w:t>S</w:t>
      </w:r>
      <w:r w:rsidR="00C1132C" w:rsidRPr="00684931">
        <w:rPr>
          <w:rStyle w:val="berschrift2Zchn"/>
          <w:b/>
          <w:bCs/>
        </w:rPr>
        <w:t>pielecke in der Bibliothek</w:t>
      </w:r>
      <w:bookmarkEnd w:id="47"/>
      <w:bookmarkEnd w:id="48"/>
      <w:bookmarkEnd w:id="49"/>
      <w:bookmarkEnd w:id="50"/>
    </w:p>
    <w:p w:rsidR="00A44D91" w:rsidRPr="00F92D91" w:rsidRDefault="00A44D91" w:rsidP="00DD1D9F">
      <w:pPr>
        <w:rPr>
          <w:sz w:val="24"/>
          <w:szCs w:val="24"/>
        </w:rPr>
      </w:pPr>
      <w:r w:rsidRPr="00F92D91">
        <w:rPr>
          <w:sz w:val="24"/>
          <w:szCs w:val="24"/>
        </w:rPr>
        <w:t>Die P</w:t>
      </w:r>
      <w:r w:rsidR="0021409B" w:rsidRPr="00F92D91">
        <w:rPr>
          <w:sz w:val="24"/>
          <w:szCs w:val="24"/>
        </w:rPr>
        <w:t>H</w:t>
      </w:r>
      <w:r w:rsidRPr="00F92D91">
        <w:rPr>
          <w:sz w:val="24"/>
          <w:szCs w:val="24"/>
        </w:rPr>
        <w:t xml:space="preserve"> </w:t>
      </w:r>
      <w:r w:rsidR="00FB2817" w:rsidRPr="00F92D91">
        <w:rPr>
          <w:sz w:val="24"/>
          <w:szCs w:val="24"/>
        </w:rPr>
        <w:t xml:space="preserve">Weingarten </w:t>
      </w:r>
      <w:r w:rsidR="00CF41F4">
        <w:rPr>
          <w:sz w:val="24"/>
          <w:szCs w:val="24"/>
        </w:rPr>
        <w:t>hat in der gemeinsamen Hochschulb</w:t>
      </w:r>
      <w:r w:rsidR="00FB2817" w:rsidRPr="00F92D91">
        <w:rPr>
          <w:sz w:val="24"/>
          <w:szCs w:val="24"/>
        </w:rPr>
        <w:t xml:space="preserve">ibliothek </w:t>
      </w:r>
      <w:r w:rsidR="00E70BD2">
        <w:rPr>
          <w:sz w:val="24"/>
          <w:szCs w:val="24"/>
        </w:rPr>
        <w:t xml:space="preserve">(Fruchtkasten) </w:t>
      </w:r>
      <w:r w:rsidRPr="00F92D91">
        <w:rPr>
          <w:sz w:val="24"/>
          <w:szCs w:val="24"/>
        </w:rPr>
        <w:t>eine</w:t>
      </w:r>
      <w:r w:rsidR="00CF41F4">
        <w:rPr>
          <w:sz w:val="24"/>
          <w:szCs w:val="24"/>
        </w:rPr>
        <w:t xml:space="preserve"> E</w:t>
      </w:r>
      <w:r w:rsidRPr="00F92D91">
        <w:rPr>
          <w:sz w:val="24"/>
          <w:szCs w:val="24"/>
        </w:rPr>
        <w:t xml:space="preserve">cke </w:t>
      </w:r>
      <w:r w:rsidR="00E70BD2">
        <w:rPr>
          <w:sz w:val="24"/>
          <w:szCs w:val="24"/>
        </w:rPr>
        <w:t xml:space="preserve">mit </w:t>
      </w:r>
      <w:r w:rsidR="00CF41F4">
        <w:rPr>
          <w:sz w:val="24"/>
          <w:szCs w:val="24"/>
        </w:rPr>
        <w:t>Spielsachen und Bücher</w:t>
      </w:r>
      <w:r w:rsidR="00E70BD2">
        <w:rPr>
          <w:sz w:val="24"/>
          <w:szCs w:val="24"/>
        </w:rPr>
        <w:t>n</w:t>
      </w:r>
      <w:r w:rsidR="00CF41F4">
        <w:rPr>
          <w:sz w:val="24"/>
          <w:szCs w:val="24"/>
        </w:rPr>
        <w:t xml:space="preserve"> für Kinder verschiedenen Alters</w:t>
      </w:r>
      <w:r w:rsidR="00E70BD2">
        <w:rPr>
          <w:sz w:val="24"/>
          <w:szCs w:val="24"/>
        </w:rPr>
        <w:t xml:space="preserve"> sowie einem Arbeitsplatz für die Eltern eingerichtet</w:t>
      </w:r>
      <w:r w:rsidR="00CF41F4">
        <w:rPr>
          <w:sz w:val="24"/>
          <w:szCs w:val="24"/>
        </w:rPr>
        <w:t xml:space="preserve">. </w:t>
      </w:r>
      <w:r w:rsidR="00E70BD2">
        <w:rPr>
          <w:sz w:val="24"/>
          <w:szCs w:val="24"/>
        </w:rPr>
        <w:t xml:space="preserve">Die Spielecke ist mit grauen Stellwänden abgeschirmt. Sie finden sie </w:t>
      </w:r>
      <w:r w:rsidR="00CF41F4">
        <w:rPr>
          <w:sz w:val="24"/>
          <w:szCs w:val="24"/>
        </w:rPr>
        <w:t>im Erdgeschoss, wenn Sie sich nach Passieren der Sicherheitsschleuse links halten und bis zum Ende durchgehen.</w:t>
      </w:r>
    </w:p>
    <w:p w:rsidR="00C95907" w:rsidRPr="00F92D91" w:rsidRDefault="00C1132C" w:rsidP="00786B58">
      <w:pPr>
        <w:pStyle w:val="berschrift2"/>
      </w:pPr>
      <w:bookmarkStart w:id="51" w:name="_Toc437939657"/>
      <w:bookmarkStart w:id="52" w:name="_Toc440453199"/>
      <w:bookmarkStart w:id="53" w:name="_Toc440453344"/>
      <w:bookmarkStart w:id="54" w:name="_Toc3467450"/>
      <w:r w:rsidRPr="00F92D91">
        <w:t>Kinder mit in die Vorlesung</w:t>
      </w:r>
      <w:r w:rsidR="00CC0944" w:rsidRPr="00F92D91">
        <w:t xml:space="preserve"> </w:t>
      </w:r>
      <w:r w:rsidR="00161611" w:rsidRPr="00F92D91">
        <w:t>….?</w:t>
      </w:r>
      <w:bookmarkEnd w:id="51"/>
      <w:bookmarkEnd w:id="52"/>
      <w:bookmarkEnd w:id="53"/>
      <w:bookmarkEnd w:id="54"/>
    </w:p>
    <w:p w:rsidR="00C95907" w:rsidRPr="00F92D91" w:rsidRDefault="005B6847" w:rsidP="00C95907">
      <w:pPr>
        <w:rPr>
          <w:sz w:val="24"/>
          <w:szCs w:val="24"/>
        </w:rPr>
      </w:pPr>
      <w:r w:rsidRPr="00F92D91">
        <w:rPr>
          <w:sz w:val="24"/>
          <w:szCs w:val="24"/>
        </w:rPr>
        <w:t>In Rücksprache mit den Lehrenden ist es möglich, Kinder mit in die Vorlesung zu nehmen. Dabei ist zu bedenken: Babies, die schlafen, stören niemanden und</w:t>
      </w:r>
      <w:r w:rsidR="00B17158" w:rsidRPr="00F92D91">
        <w:rPr>
          <w:sz w:val="24"/>
          <w:szCs w:val="24"/>
        </w:rPr>
        <w:t xml:space="preserve"> erlauben der</w:t>
      </w:r>
      <w:r w:rsidR="00B90DD7" w:rsidRPr="00F92D91">
        <w:rPr>
          <w:sz w:val="24"/>
          <w:szCs w:val="24"/>
        </w:rPr>
        <w:t xml:space="preserve"> Mutter</w:t>
      </w:r>
      <w:r w:rsidR="00E70BD2">
        <w:rPr>
          <w:sz w:val="24"/>
          <w:szCs w:val="24"/>
        </w:rPr>
        <w:t xml:space="preserve"> </w:t>
      </w:r>
      <w:r w:rsidR="00B90DD7" w:rsidRPr="00F92D91">
        <w:rPr>
          <w:sz w:val="24"/>
          <w:szCs w:val="24"/>
        </w:rPr>
        <w:t>/</w:t>
      </w:r>
      <w:r w:rsidR="00E70BD2">
        <w:rPr>
          <w:sz w:val="24"/>
          <w:szCs w:val="24"/>
        </w:rPr>
        <w:t xml:space="preserve"> </w:t>
      </w:r>
      <w:r w:rsidRPr="00F92D91">
        <w:rPr>
          <w:sz w:val="24"/>
          <w:szCs w:val="24"/>
        </w:rPr>
        <w:t>de</w:t>
      </w:r>
      <w:r w:rsidR="00B17158" w:rsidRPr="00F92D91">
        <w:rPr>
          <w:sz w:val="24"/>
          <w:szCs w:val="24"/>
        </w:rPr>
        <w:t>m</w:t>
      </w:r>
      <w:r w:rsidRPr="00F92D91">
        <w:rPr>
          <w:sz w:val="24"/>
          <w:szCs w:val="24"/>
        </w:rPr>
        <w:t xml:space="preserve"> Vater</w:t>
      </w:r>
      <w:r w:rsidR="00B17158" w:rsidRPr="00F92D91">
        <w:rPr>
          <w:sz w:val="24"/>
          <w:szCs w:val="24"/>
        </w:rPr>
        <w:t xml:space="preserve">, sich </w:t>
      </w:r>
      <w:r w:rsidRPr="00F92D91">
        <w:rPr>
          <w:sz w:val="24"/>
          <w:szCs w:val="24"/>
        </w:rPr>
        <w:t>auf die Lehrveranstaltung zu</w:t>
      </w:r>
      <w:r w:rsidR="00B17158" w:rsidRPr="00F92D91">
        <w:rPr>
          <w:sz w:val="24"/>
          <w:szCs w:val="24"/>
        </w:rPr>
        <w:t xml:space="preserve"> konzentrieren</w:t>
      </w:r>
      <w:r w:rsidRPr="00F92D91">
        <w:rPr>
          <w:sz w:val="24"/>
          <w:szCs w:val="24"/>
        </w:rPr>
        <w:t>. Kleinkinder oder Babies</w:t>
      </w:r>
      <w:r w:rsidR="00B17158" w:rsidRPr="00F92D91">
        <w:rPr>
          <w:sz w:val="24"/>
          <w:szCs w:val="24"/>
        </w:rPr>
        <w:t xml:space="preserve"> dagegen</w:t>
      </w:r>
      <w:r w:rsidRPr="00F92D91">
        <w:rPr>
          <w:sz w:val="24"/>
          <w:szCs w:val="24"/>
        </w:rPr>
        <w:t>, die wach sind und den Hörsaal „entdecken“ wollen, ziehen Aufmerksamkeit auf sich und lenken</w:t>
      </w:r>
      <w:r w:rsidR="00B17158" w:rsidRPr="00F92D91">
        <w:rPr>
          <w:sz w:val="24"/>
          <w:szCs w:val="24"/>
        </w:rPr>
        <w:t xml:space="preserve"> ihre Eltern, </w:t>
      </w:r>
      <w:r w:rsidRPr="00F92D91">
        <w:rPr>
          <w:sz w:val="24"/>
          <w:szCs w:val="24"/>
        </w:rPr>
        <w:t xml:space="preserve">u.U. </w:t>
      </w:r>
      <w:r w:rsidR="00C95907" w:rsidRPr="00F92D91">
        <w:rPr>
          <w:sz w:val="24"/>
          <w:szCs w:val="24"/>
        </w:rPr>
        <w:t xml:space="preserve">aber auch </w:t>
      </w:r>
      <w:r w:rsidRPr="00F92D91">
        <w:rPr>
          <w:sz w:val="24"/>
          <w:szCs w:val="24"/>
        </w:rPr>
        <w:t>die</w:t>
      </w:r>
      <w:r w:rsidR="00B90DD7" w:rsidRPr="00F92D91">
        <w:rPr>
          <w:sz w:val="24"/>
          <w:szCs w:val="24"/>
        </w:rPr>
        <w:t xml:space="preserve"> anderen Studierenden oder den/</w:t>
      </w:r>
      <w:r w:rsidRPr="00F92D91">
        <w:rPr>
          <w:sz w:val="24"/>
          <w:szCs w:val="24"/>
        </w:rPr>
        <w:t xml:space="preserve">die Lehrende/n </w:t>
      </w:r>
      <w:r w:rsidR="00C95907" w:rsidRPr="00F92D91">
        <w:rPr>
          <w:sz w:val="24"/>
          <w:szCs w:val="24"/>
        </w:rPr>
        <w:t>ab.</w:t>
      </w:r>
      <w:r w:rsidRPr="00F92D91">
        <w:rPr>
          <w:sz w:val="24"/>
          <w:szCs w:val="24"/>
        </w:rPr>
        <w:t xml:space="preserve"> </w:t>
      </w:r>
      <w:bookmarkStart w:id="55" w:name="_Toc437939658"/>
      <w:bookmarkStart w:id="56" w:name="_Toc440453200"/>
      <w:bookmarkStart w:id="57" w:name="_Toc440453345"/>
    </w:p>
    <w:p w:rsidR="00C1132C" w:rsidRPr="00F92D91" w:rsidRDefault="00C1132C" w:rsidP="00786B58">
      <w:pPr>
        <w:pStyle w:val="berschrift2"/>
      </w:pPr>
      <w:bookmarkStart w:id="58" w:name="_Toc3467451"/>
      <w:r w:rsidRPr="00F92D91">
        <w:t>Kostenloses Mittagessen für Kinder in der Mensa</w:t>
      </w:r>
      <w:bookmarkEnd w:id="55"/>
      <w:bookmarkEnd w:id="56"/>
      <w:bookmarkEnd w:id="57"/>
      <w:bookmarkEnd w:id="58"/>
    </w:p>
    <w:p w:rsidR="0091170A" w:rsidRPr="00F92D91" w:rsidRDefault="00727651" w:rsidP="00DD1D9F">
      <w:pPr>
        <w:rPr>
          <w:sz w:val="24"/>
          <w:szCs w:val="24"/>
        </w:rPr>
      </w:pPr>
      <w:r w:rsidRPr="00F92D91">
        <w:rPr>
          <w:sz w:val="24"/>
          <w:szCs w:val="24"/>
        </w:rPr>
        <w:t>Seezeit S</w:t>
      </w:r>
      <w:r w:rsidR="007D772C" w:rsidRPr="00F92D91">
        <w:rPr>
          <w:sz w:val="24"/>
          <w:szCs w:val="24"/>
        </w:rPr>
        <w:t xml:space="preserve">tudierendenwerk </w:t>
      </w:r>
      <w:r w:rsidRPr="00F92D91">
        <w:rPr>
          <w:sz w:val="24"/>
          <w:szCs w:val="24"/>
        </w:rPr>
        <w:t>Bodensee</w:t>
      </w:r>
      <w:r w:rsidR="007D772C" w:rsidRPr="00F92D91">
        <w:rPr>
          <w:sz w:val="24"/>
          <w:szCs w:val="24"/>
        </w:rPr>
        <w:t xml:space="preserve"> bietet für Kinder von Studierenden bis </w:t>
      </w:r>
      <w:r w:rsidR="000C3A66" w:rsidRPr="00F92D91">
        <w:rPr>
          <w:sz w:val="24"/>
          <w:szCs w:val="24"/>
        </w:rPr>
        <w:t xml:space="preserve">zum Alter von </w:t>
      </w:r>
      <w:r w:rsidR="007D772C" w:rsidRPr="00F92D91">
        <w:rPr>
          <w:sz w:val="24"/>
          <w:szCs w:val="24"/>
        </w:rPr>
        <w:t>10 Jahre</w:t>
      </w:r>
      <w:r w:rsidR="000C3A66" w:rsidRPr="00F92D91">
        <w:rPr>
          <w:sz w:val="24"/>
          <w:szCs w:val="24"/>
        </w:rPr>
        <w:t>n</w:t>
      </w:r>
      <w:r w:rsidR="007D772C" w:rsidRPr="00F92D91">
        <w:rPr>
          <w:sz w:val="24"/>
          <w:szCs w:val="24"/>
        </w:rPr>
        <w:t xml:space="preserve"> das Mittagessen in der M</w:t>
      </w:r>
      <w:r w:rsidR="00F13EC0" w:rsidRPr="00F92D91">
        <w:rPr>
          <w:sz w:val="24"/>
          <w:szCs w:val="24"/>
        </w:rPr>
        <w:t xml:space="preserve">ensa kostenlos an. Um diesen Service in Anspruch nehmen zu können, ist die </w:t>
      </w:r>
      <w:r w:rsidR="007D772C" w:rsidRPr="00F92D91">
        <w:rPr>
          <w:sz w:val="24"/>
          <w:szCs w:val="24"/>
        </w:rPr>
        <w:t>Beantragung der Mensa</w:t>
      </w:r>
      <w:r w:rsidR="00FF4802" w:rsidRPr="00F92D91">
        <w:rPr>
          <w:sz w:val="24"/>
          <w:szCs w:val="24"/>
        </w:rPr>
        <w:t>K</w:t>
      </w:r>
      <w:r w:rsidR="007D772C" w:rsidRPr="00F92D91">
        <w:rPr>
          <w:sz w:val="24"/>
          <w:szCs w:val="24"/>
        </w:rPr>
        <w:t>idsCard</w:t>
      </w:r>
      <w:r w:rsidR="00FF4802" w:rsidRPr="00F92D91">
        <w:rPr>
          <w:sz w:val="24"/>
          <w:szCs w:val="24"/>
        </w:rPr>
        <w:t xml:space="preserve"> </w:t>
      </w:r>
      <w:r w:rsidR="00161611" w:rsidRPr="00F92D91">
        <w:rPr>
          <w:sz w:val="24"/>
          <w:szCs w:val="24"/>
        </w:rPr>
        <w:t>notwendig</w:t>
      </w:r>
      <w:r w:rsidR="00AA05BD" w:rsidRPr="00F92D91">
        <w:rPr>
          <w:sz w:val="24"/>
          <w:szCs w:val="24"/>
        </w:rPr>
        <w:t>, e</w:t>
      </w:r>
      <w:r w:rsidR="00161611" w:rsidRPr="00F92D91">
        <w:rPr>
          <w:sz w:val="24"/>
          <w:szCs w:val="24"/>
        </w:rPr>
        <w:t xml:space="preserve">ntweder direkt im </w:t>
      </w:r>
      <w:r w:rsidRPr="00F92D91">
        <w:rPr>
          <w:sz w:val="24"/>
          <w:szCs w:val="24"/>
        </w:rPr>
        <w:t>S</w:t>
      </w:r>
      <w:r w:rsidR="00161611" w:rsidRPr="00F92D91">
        <w:rPr>
          <w:sz w:val="24"/>
          <w:szCs w:val="24"/>
        </w:rPr>
        <w:t xml:space="preserve">eezeit Service Center in der Mensa </w:t>
      </w:r>
      <w:r w:rsidR="0021409B" w:rsidRPr="00F92D91">
        <w:rPr>
          <w:sz w:val="24"/>
          <w:szCs w:val="24"/>
        </w:rPr>
        <w:t xml:space="preserve">(s. Seite 5) </w:t>
      </w:r>
      <w:r w:rsidR="00161611" w:rsidRPr="00F92D91">
        <w:rPr>
          <w:sz w:val="24"/>
          <w:szCs w:val="24"/>
        </w:rPr>
        <w:t xml:space="preserve">oder </w:t>
      </w:r>
      <w:r w:rsidR="00FF4802" w:rsidRPr="00F92D91">
        <w:rPr>
          <w:sz w:val="24"/>
          <w:szCs w:val="24"/>
        </w:rPr>
        <w:t xml:space="preserve">auf der Website: </w:t>
      </w:r>
      <w:hyperlink r:id="rId29" w:history="1">
        <w:r w:rsidR="00FF4802" w:rsidRPr="00F92D91">
          <w:rPr>
            <w:rStyle w:val="Hyperlink"/>
            <w:sz w:val="24"/>
            <w:szCs w:val="24"/>
          </w:rPr>
          <w:t>www.seezeit.com</w:t>
        </w:r>
      </w:hyperlink>
      <w:r w:rsidR="00FB1751">
        <w:rPr>
          <w:rStyle w:val="Hyperlink"/>
          <w:sz w:val="24"/>
          <w:szCs w:val="24"/>
        </w:rPr>
        <w:t>/kinder</w:t>
      </w:r>
      <w:r w:rsidR="00FF4802" w:rsidRPr="00F92D91">
        <w:rPr>
          <w:sz w:val="24"/>
          <w:szCs w:val="24"/>
        </w:rPr>
        <w:t xml:space="preserve">. </w:t>
      </w:r>
    </w:p>
    <w:p w:rsidR="00216659" w:rsidRPr="00F92D91" w:rsidRDefault="00216659" w:rsidP="00DD1D9F">
      <w:pPr>
        <w:rPr>
          <w:sz w:val="24"/>
          <w:szCs w:val="24"/>
        </w:rPr>
      </w:pPr>
    </w:p>
    <w:p w:rsidR="0091170A" w:rsidRPr="00F92D91" w:rsidRDefault="0091170A" w:rsidP="00DD1D9F">
      <w:pPr>
        <w:rPr>
          <w:sz w:val="24"/>
          <w:szCs w:val="24"/>
        </w:rPr>
      </w:pPr>
    </w:p>
    <w:p w:rsidR="00E311BA" w:rsidRPr="00F92D91" w:rsidRDefault="00E311BA" w:rsidP="00DD1D9F">
      <w:pPr>
        <w:rPr>
          <w:sz w:val="24"/>
          <w:szCs w:val="24"/>
        </w:rPr>
      </w:pPr>
      <w:r w:rsidRPr="00F92D91">
        <w:rPr>
          <w:sz w:val="24"/>
          <w:szCs w:val="24"/>
        </w:rPr>
        <w:br w:type="page"/>
      </w:r>
    </w:p>
    <w:p w:rsidR="00FF4802" w:rsidRPr="00786B58" w:rsidRDefault="00FF4802" w:rsidP="00786B58">
      <w:pPr>
        <w:pStyle w:val="berschrift1"/>
      </w:pPr>
      <w:bookmarkStart w:id="59" w:name="_Toc437939659"/>
      <w:bookmarkStart w:id="60" w:name="_Toc440453201"/>
      <w:bookmarkStart w:id="61" w:name="_Toc440453346"/>
      <w:bookmarkStart w:id="62" w:name="_Toc3467452"/>
      <w:r w:rsidRPr="00786B58">
        <w:t>Finanzielle Hilfen</w:t>
      </w:r>
      <w:bookmarkEnd w:id="59"/>
      <w:bookmarkEnd w:id="60"/>
      <w:bookmarkEnd w:id="61"/>
      <w:bookmarkEnd w:id="62"/>
    </w:p>
    <w:p w:rsidR="004B6F90" w:rsidRPr="00F92D91" w:rsidRDefault="004B6F90" w:rsidP="00E311BA">
      <w:pPr>
        <w:rPr>
          <w:sz w:val="24"/>
          <w:szCs w:val="24"/>
        </w:rPr>
      </w:pPr>
    </w:p>
    <w:p w:rsidR="004B6F90" w:rsidRPr="00F92D91" w:rsidRDefault="00E40BB5" w:rsidP="00E311BA">
      <w:pPr>
        <w:rPr>
          <w:sz w:val="24"/>
          <w:szCs w:val="24"/>
        </w:rPr>
      </w:pPr>
      <w:r w:rsidRPr="00F92D91">
        <w:rPr>
          <w:noProof/>
          <w:sz w:val="24"/>
          <w:szCs w:val="24"/>
          <w:lang w:eastAsia="de-DE"/>
        </w:rPr>
        <w:drawing>
          <wp:anchor distT="0" distB="0" distL="114300" distR="114300" simplePos="0" relativeHeight="251662336" behindDoc="1" locked="0" layoutInCell="1" allowOverlap="1" wp14:anchorId="286E4160" wp14:editId="28CED85E">
            <wp:simplePos x="0" y="0"/>
            <wp:positionH relativeFrom="column">
              <wp:posOffset>375920</wp:posOffset>
            </wp:positionH>
            <wp:positionV relativeFrom="paragraph">
              <wp:posOffset>13336</wp:posOffset>
            </wp:positionV>
            <wp:extent cx="4733925" cy="3550444"/>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zielle Hilfe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38356" cy="3553767"/>
                    </a:xfrm>
                    <a:prstGeom prst="rect">
                      <a:avLst/>
                    </a:prstGeom>
                  </pic:spPr>
                </pic:pic>
              </a:graphicData>
            </a:graphic>
            <wp14:sizeRelH relativeFrom="page">
              <wp14:pctWidth>0</wp14:pctWidth>
            </wp14:sizeRelH>
            <wp14:sizeRelV relativeFrom="page">
              <wp14:pctHeight>0</wp14:pctHeight>
            </wp14:sizeRelV>
          </wp:anchor>
        </w:drawing>
      </w: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E311BA" w:rsidRPr="00F92D91" w:rsidRDefault="00E311BA"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4B6F90" w:rsidRPr="00F92D91" w:rsidRDefault="004B6F90" w:rsidP="00E311BA">
      <w:pPr>
        <w:rPr>
          <w:sz w:val="24"/>
          <w:szCs w:val="24"/>
        </w:rPr>
      </w:pPr>
    </w:p>
    <w:p w:rsidR="00FF4802" w:rsidRPr="00F92D91" w:rsidRDefault="00FF4802" w:rsidP="00786B58">
      <w:pPr>
        <w:pStyle w:val="berschrift2"/>
      </w:pPr>
      <w:bookmarkStart w:id="63" w:name="_Toc437939660"/>
      <w:bookmarkStart w:id="64" w:name="_Toc440453202"/>
      <w:bookmarkStart w:id="65" w:name="_Toc440453347"/>
      <w:bookmarkStart w:id="66" w:name="_Toc3467453"/>
      <w:r w:rsidRPr="00F92D91">
        <w:t>BA</w:t>
      </w:r>
      <w:r w:rsidR="00727651" w:rsidRPr="00F92D91">
        <w:t>f</w:t>
      </w:r>
      <w:r w:rsidRPr="00F92D91">
        <w:t>öG</w:t>
      </w:r>
      <w:bookmarkEnd w:id="63"/>
      <w:bookmarkEnd w:id="64"/>
      <w:bookmarkEnd w:id="65"/>
      <w:bookmarkEnd w:id="66"/>
    </w:p>
    <w:p w:rsidR="008A2F75" w:rsidRDefault="009D421C" w:rsidP="009D421C">
      <w:pPr>
        <w:rPr>
          <w:sz w:val="24"/>
          <w:szCs w:val="24"/>
        </w:rPr>
      </w:pPr>
      <w:r w:rsidRPr="00F92D91">
        <w:rPr>
          <w:sz w:val="24"/>
          <w:szCs w:val="24"/>
        </w:rPr>
        <w:t xml:space="preserve">Mit der Förderung nach dem Bundesausbildungsförderungsgesetz (BAföG) unterstützt der Staat Studierende und deren Familien einkommensabhängig mit bis zu </w:t>
      </w:r>
      <w:r w:rsidR="008A3592" w:rsidRPr="00F92D91">
        <w:rPr>
          <w:sz w:val="24"/>
          <w:szCs w:val="24"/>
        </w:rPr>
        <w:t>735</w:t>
      </w:r>
      <w:r w:rsidRPr="00F92D91">
        <w:rPr>
          <w:sz w:val="24"/>
          <w:szCs w:val="24"/>
        </w:rPr>
        <w:t xml:space="preserve"> Euro monatlich, wenn sie nicht in der Lage sind</w:t>
      </w:r>
      <w:r w:rsidR="00AA05BD" w:rsidRPr="00F92D91">
        <w:rPr>
          <w:sz w:val="24"/>
          <w:szCs w:val="24"/>
        </w:rPr>
        <w:t>,</w:t>
      </w:r>
      <w:r w:rsidRPr="00F92D91">
        <w:rPr>
          <w:sz w:val="24"/>
          <w:szCs w:val="24"/>
        </w:rPr>
        <w:t xml:space="preserve"> eine entsprechende Ausbildung zu finanzieren. Die Leistungen nach dem BAföG werden zur Hälfte als Zuschuss (Geschenk!) und zur Hälfte als zinsloses Darlehen gewährt. Von diesem Darlehen müssen später nur maximal 10.000 Euro </w:t>
      </w:r>
      <w:r w:rsidR="00EF4D8E" w:rsidRPr="00F92D91">
        <w:rPr>
          <w:sz w:val="24"/>
          <w:szCs w:val="24"/>
        </w:rPr>
        <w:t>zurückgezahlt</w:t>
      </w:r>
      <w:r w:rsidRPr="00F92D91">
        <w:rPr>
          <w:sz w:val="24"/>
          <w:szCs w:val="24"/>
        </w:rPr>
        <w:t xml:space="preserve"> werden. </w:t>
      </w:r>
    </w:p>
    <w:p w:rsidR="00D03226" w:rsidRPr="00F92D91" w:rsidRDefault="00D03226" w:rsidP="009D421C">
      <w:pPr>
        <w:rPr>
          <w:sz w:val="24"/>
          <w:szCs w:val="24"/>
        </w:rPr>
      </w:pPr>
    </w:p>
    <w:p w:rsidR="008A2F75" w:rsidRPr="00F92D91" w:rsidRDefault="009D421C" w:rsidP="009D421C">
      <w:pPr>
        <w:rPr>
          <w:sz w:val="24"/>
          <w:szCs w:val="24"/>
        </w:rPr>
      </w:pPr>
      <w:r w:rsidRPr="00F92D91">
        <w:rPr>
          <w:sz w:val="24"/>
          <w:szCs w:val="24"/>
        </w:rPr>
        <w:t>Die Höchstdauer der Förderung nach dem BAföG entspricht grundsätzlich der Regel</w:t>
      </w:r>
      <w:r w:rsidR="00654A29">
        <w:rPr>
          <w:sz w:val="24"/>
          <w:szCs w:val="24"/>
        </w:rPr>
        <w:t>-</w:t>
      </w:r>
      <w:r w:rsidRPr="00F92D91">
        <w:rPr>
          <w:sz w:val="24"/>
          <w:szCs w:val="24"/>
        </w:rPr>
        <w:t>studienzeit</w:t>
      </w:r>
      <w:r w:rsidR="008A2F75" w:rsidRPr="00F92D91">
        <w:rPr>
          <w:sz w:val="24"/>
          <w:szCs w:val="24"/>
        </w:rPr>
        <w:t xml:space="preserve"> des jeweiligen Studien</w:t>
      </w:r>
      <w:r w:rsidR="00D807E8" w:rsidRPr="00F92D91">
        <w:rPr>
          <w:sz w:val="24"/>
          <w:szCs w:val="24"/>
        </w:rPr>
        <w:t>gang</w:t>
      </w:r>
      <w:r w:rsidR="008A2F75" w:rsidRPr="00F92D91">
        <w:rPr>
          <w:sz w:val="24"/>
          <w:szCs w:val="24"/>
        </w:rPr>
        <w:t xml:space="preserve">s, </w:t>
      </w:r>
      <w:r w:rsidR="00654A29">
        <w:rPr>
          <w:sz w:val="24"/>
          <w:szCs w:val="24"/>
        </w:rPr>
        <w:t xml:space="preserve">sie beträgt </w:t>
      </w:r>
      <w:r w:rsidR="008A2F75" w:rsidRPr="00F92D91">
        <w:rPr>
          <w:sz w:val="24"/>
          <w:szCs w:val="24"/>
        </w:rPr>
        <w:t xml:space="preserve">also in </w:t>
      </w:r>
      <w:r w:rsidR="000A545C">
        <w:rPr>
          <w:sz w:val="24"/>
          <w:szCs w:val="24"/>
        </w:rPr>
        <w:t>unseren</w:t>
      </w:r>
      <w:r w:rsidR="008A2F75" w:rsidRPr="00F92D91">
        <w:rPr>
          <w:sz w:val="24"/>
          <w:szCs w:val="24"/>
        </w:rPr>
        <w:t xml:space="preserve"> Bachelor-Studiengängen 7 Semester. Verlängerungen </w:t>
      </w:r>
      <w:r w:rsidR="00A94D4C" w:rsidRPr="00F92D91">
        <w:rPr>
          <w:sz w:val="24"/>
          <w:szCs w:val="24"/>
        </w:rPr>
        <w:t>darüber hinaus</w:t>
      </w:r>
      <w:r w:rsidR="008A2F75" w:rsidRPr="00F92D91">
        <w:rPr>
          <w:sz w:val="24"/>
          <w:szCs w:val="24"/>
        </w:rPr>
        <w:t xml:space="preserve"> sind in Ausnahmefällen </w:t>
      </w:r>
      <w:r w:rsidR="000A545C">
        <w:rPr>
          <w:sz w:val="24"/>
          <w:szCs w:val="24"/>
        </w:rPr>
        <w:t xml:space="preserve">wie Schwangerschaft, </w:t>
      </w:r>
      <w:r w:rsidR="008A2F75" w:rsidRPr="00F92D91">
        <w:rPr>
          <w:sz w:val="24"/>
          <w:szCs w:val="24"/>
        </w:rPr>
        <w:t xml:space="preserve">Pflege </w:t>
      </w:r>
      <w:r w:rsidR="000A545C">
        <w:rPr>
          <w:sz w:val="24"/>
          <w:szCs w:val="24"/>
        </w:rPr>
        <w:t xml:space="preserve">oder </w:t>
      </w:r>
      <w:r w:rsidR="008A2F75" w:rsidRPr="00F92D91">
        <w:rPr>
          <w:sz w:val="24"/>
          <w:szCs w:val="24"/>
        </w:rPr>
        <w:t>Erziehung eines Kindes (bis 10 Jahre)</w:t>
      </w:r>
      <w:r w:rsidR="000A545C">
        <w:rPr>
          <w:sz w:val="24"/>
          <w:szCs w:val="24"/>
        </w:rPr>
        <w:t xml:space="preserve"> möglich, dann aber nur als Volldarlehen</w:t>
      </w:r>
      <w:r w:rsidR="008A2F75" w:rsidRPr="00F92D91">
        <w:rPr>
          <w:sz w:val="24"/>
          <w:szCs w:val="24"/>
        </w:rPr>
        <w:t xml:space="preserve">. </w:t>
      </w:r>
    </w:p>
    <w:p w:rsidR="00F736C1" w:rsidRDefault="00F736C1" w:rsidP="009D421C">
      <w:pPr>
        <w:rPr>
          <w:sz w:val="24"/>
          <w:szCs w:val="24"/>
        </w:rPr>
      </w:pPr>
    </w:p>
    <w:p w:rsidR="00D03226" w:rsidRDefault="00D03226" w:rsidP="009D421C">
      <w:pPr>
        <w:rPr>
          <w:sz w:val="24"/>
          <w:szCs w:val="24"/>
        </w:rPr>
      </w:pPr>
      <w:r>
        <w:rPr>
          <w:sz w:val="24"/>
          <w:szCs w:val="24"/>
        </w:rPr>
        <w:t>BAföG-Berechtigte mit einem Kind unter 10 Jahren erhalten einen Kinderbetreuungszuschlag in Höhe von monatlich 130 Euro.</w:t>
      </w:r>
    </w:p>
    <w:p w:rsidR="00D03226" w:rsidRPr="00F92D91" w:rsidRDefault="00D03226" w:rsidP="009D421C">
      <w:pPr>
        <w:rPr>
          <w:sz w:val="24"/>
          <w:szCs w:val="24"/>
        </w:rPr>
      </w:pPr>
    </w:p>
    <w:p w:rsidR="009D421C" w:rsidRPr="00F92D91" w:rsidRDefault="008A2F75" w:rsidP="009D421C">
      <w:pPr>
        <w:rPr>
          <w:sz w:val="24"/>
          <w:szCs w:val="24"/>
        </w:rPr>
      </w:pPr>
      <w:r w:rsidRPr="00F92D91">
        <w:rPr>
          <w:sz w:val="24"/>
          <w:szCs w:val="24"/>
        </w:rPr>
        <w:t>Die Leistungen nach dem BAföG sind an Studienleistungen gebunden</w:t>
      </w:r>
      <w:r w:rsidR="00D03226">
        <w:rPr>
          <w:sz w:val="24"/>
          <w:szCs w:val="24"/>
        </w:rPr>
        <w:t>. S</w:t>
      </w:r>
      <w:r w:rsidRPr="00F92D91">
        <w:rPr>
          <w:sz w:val="24"/>
          <w:szCs w:val="24"/>
        </w:rPr>
        <w:t xml:space="preserve">ie werden </w:t>
      </w:r>
      <w:r w:rsidR="00D03226">
        <w:rPr>
          <w:sz w:val="24"/>
          <w:szCs w:val="24"/>
        </w:rPr>
        <w:t xml:space="preserve">also </w:t>
      </w:r>
      <w:r w:rsidRPr="00F92D91">
        <w:rPr>
          <w:sz w:val="24"/>
          <w:szCs w:val="24"/>
        </w:rPr>
        <w:t>auch bei Studienaufenthalten und Praktika im Ausland gewährt</w:t>
      </w:r>
      <w:r w:rsidR="00F736C1" w:rsidRPr="00F92D91">
        <w:rPr>
          <w:sz w:val="24"/>
          <w:szCs w:val="24"/>
        </w:rPr>
        <w:t xml:space="preserve">, nicht aber in </w:t>
      </w:r>
      <w:r w:rsidRPr="00F92D91">
        <w:rPr>
          <w:sz w:val="24"/>
          <w:szCs w:val="24"/>
        </w:rPr>
        <w:t>Urlaub</w:t>
      </w:r>
      <w:r w:rsidR="00F736C1" w:rsidRPr="00F92D91">
        <w:rPr>
          <w:sz w:val="24"/>
          <w:szCs w:val="24"/>
        </w:rPr>
        <w:t>s</w:t>
      </w:r>
      <w:r w:rsidRPr="00F92D91">
        <w:rPr>
          <w:sz w:val="24"/>
          <w:szCs w:val="24"/>
        </w:rPr>
        <w:t>semestern</w:t>
      </w:r>
      <w:r w:rsidR="00A94D4C" w:rsidRPr="00F92D91">
        <w:rPr>
          <w:sz w:val="24"/>
          <w:szCs w:val="24"/>
        </w:rPr>
        <w:t xml:space="preserve"> (s. 1.</w:t>
      </w:r>
      <w:r w:rsidR="00D452EB" w:rsidRPr="00F92D91">
        <w:rPr>
          <w:sz w:val="24"/>
          <w:szCs w:val="24"/>
        </w:rPr>
        <w:t>5</w:t>
      </w:r>
      <w:r w:rsidR="00A94D4C" w:rsidRPr="00F92D91">
        <w:rPr>
          <w:sz w:val="24"/>
          <w:szCs w:val="24"/>
        </w:rPr>
        <w:t>)</w:t>
      </w:r>
      <w:r w:rsidRPr="00F92D91">
        <w:rPr>
          <w:sz w:val="24"/>
          <w:szCs w:val="24"/>
        </w:rPr>
        <w:t xml:space="preserve">. </w:t>
      </w:r>
      <w:r w:rsidR="00216297">
        <w:rPr>
          <w:sz w:val="24"/>
          <w:szCs w:val="24"/>
        </w:rPr>
        <w:t>Eine Förderung vom 5. Fachsemester an ist nur möglich bei Vorlage eines Leistungs</w:t>
      </w:r>
      <w:r w:rsidR="00E646F1">
        <w:rPr>
          <w:sz w:val="24"/>
          <w:szCs w:val="24"/>
        </w:rPr>
        <w:t>-</w:t>
      </w:r>
      <w:r w:rsidR="00216297">
        <w:rPr>
          <w:sz w:val="24"/>
          <w:szCs w:val="24"/>
        </w:rPr>
        <w:t>nachweises</w:t>
      </w:r>
      <w:r w:rsidR="00CD5C2D">
        <w:rPr>
          <w:sz w:val="24"/>
          <w:szCs w:val="24"/>
        </w:rPr>
        <w:t xml:space="preserve"> (BAföG-Formblatt 5)</w:t>
      </w:r>
      <w:r w:rsidR="00216297">
        <w:rPr>
          <w:sz w:val="24"/>
          <w:szCs w:val="24"/>
        </w:rPr>
        <w:t xml:space="preserve">: das Prüfungsamt muss darin bestätigen, dass die/der Studierende alle in den ersten vier Semestern geforderten Leistungen erbracht hat. Achtung: diese Vorschrift </w:t>
      </w:r>
      <w:r w:rsidR="00CD5C2D">
        <w:rPr>
          <w:sz w:val="24"/>
          <w:szCs w:val="24"/>
        </w:rPr>
        <w:t xml:space="preserve">ist </w:t>
      </w:r>
      <w:r w:rsidR="00216297">
        <w:rPr>
          <w:sz w:val="24"/>
          <w:szCs w:val="24"/>
        </w:rPr>
        <w:t xml:space="preserve">nicht </w:t>
      </w:r>
      <w:r w:rsidR="00CD5C2D">
        <w:rPr>
          <w:sz w:val="24"/>
          <w:szCs w:val="24"/>
        </w:rPr>
        <w:t xml:space="preserve">zu </w:t>
      </w:r>
      <w:r w:rsidR="00216297">
        <w:rPr>
          <w:sz w:val="24"/>
          <w:szCs w:val="24"/>
        </w:rPr>
        <w:t>verwechseln mit der SPO-Regelung, dass bis Ende des 4. Semesters alle Leistungen der ersten beiden Semester erbracht sein müssen</w:t>
      </w:r>
      <w:r w:rsidR="00CD5C2D">
        <w:rPr>
          <w:sz w:val="24"/>
          <w:szCs w:val="24"/>
        </w:rPr>
        <w:t>.</w:t>
      </w:r>
      <w:r w:rsidR="00216297">
        <w:rPr>
          <w:sz w:val="24"/>
          <w:szCs w:val="24"/>
        </w:rPr>
        <w:t xml:space="preserve"> Wer über das 4. Semester hinaus BAföG-berechtigt sein möchte, muss</w:t>
      </w:r>
      <w:r w:rsidR="00CD5C2D">
        <w:rPr>
          <w:sz w:val="24"/>
          <w:szCs w:val="24"/>
        </w:rPr>
        <w:t xml:space="preserve"> die Leistungen aller vier Semester erbracht haben! Studierenden mit Kind werden jedoch einige Credits Kulanz gewährt. </w:t>
      </w:r>
    </w:p>
    <w:p w:rsidR="00654A29" w:rsidRDefault="00654A29" w:rsidP="009D421C">
      <w:pPr>
        <w:rPr>
          <w:sz w:val="24"/>
          <w:szCs w:val="24"/>
        </w:rPr>
      </w:pPr>
    </w:p>
    <w:p w:rsidR="008A2F75" w:rsidRPr="00F92D91" w:rsidRDefault="008A2F75" w:rsidP="009D421C">
      <w:pPr>
        <w:rPr>
          <w:sz w:val="24"/>
          <w:szCs w:val="24"/>
        </w:rPr>
      </w:pPr>
      <w:r w:rsidRPr="00F92D91">
        <w:rPr>
          <w:sz w:val="24"/>
          <w:szCs w:val="24"/>
        </w:rPr>
        <w:t xml:space="preserve">Anträge </w:t>
      </w:r>
      <w:r w:rsidR="00D03226">
        <w:rPr>
          <w:sz w:val="24"/>
          <w:szCs w:val="24"/>
        </w:rPr>
        <w:t xml:space="preserve">sind </w:t>
      </w:r>
      <w:r w:rsidR="000A545C">
        <w:rPr>
          <w:sz w:val="24"/>
          <w:szCs w:val="24"/>
        </w:rPr>
        <w:t>auf</w:t>
      </w:r>
      <w:r w:rsidRPr="00F92D91">
        <w:rPr>
          <w:sz w:val="24"/>
          <w:szCs w:val="24"/>
        </w:rPr>
        <w:t xml:space="preserve"> </w:t>
      </w:r>
      <w:hyperlink r:id="rId31" w:history="1">
        <w:r w:rsidRPr="00F92D91">
          <w:rPr>
            <w:rStyle w:val="Hyperlink"/>
            <w:sz w:val="24"/>
            <w:szCs w:val="24"/>
          </w:rPr>
          <w:t>www.seezeit.com</w:t>
        </w:r>
      </w:hyperlink>
      <w:r w:rsidR="000A545C" w:rsidRPr="000A545C">
        <w:rPr>
          <w:rStyle w:val="Hyperlink"/>
          <w:sz w:val="24"/>
          <w:szCs w:val="24"/>
          <w:u w:val="none"/>
        </w:rPr>
        <w:t xml:space="preserve"> </w:t>
      </w:r>
      <w:r w:rsidR="000A545C">
        <w:rPr>
          <w:sz w:val="24"/>
          <w:szCs w:val="24"/>
        </w:rPr>
        <w:t>oder</w:t>
      </w:r>
      <w:r w:rsidR="00CB2DCC" w:rsidRPr="00F92D91">
        <w:rPr>
          <w:sz w:val="24"/>
          <w:szCs w:val="24"/>
        </w:rPr>
        <w:t xml:space="preserve"> b</w:t>
      </w:r>
      <w:r w:rsidR="006147FE" w:rsidRPr="00F92D91">
        <w:rPr>
          <w:sz w:val="24"/>
          <w:szCs w:val="24"/>
        </w:rPr>
        <w:t>eim</w:t>
      </w:r>
      <w:r w:rsidRPr="00F92D91">
        <w:rPr>
          <w:sz w:val="24"/>
          <w:szCs w:val="24"/>
        </w:rPr>
        <w:t xml:space="preserve"> Service</w:t>
      </w:r>
      <w:r w:rsidR="00727651" w:rsidRPr="00F92D91">
        <w:rPr>
          <w:sz w:val="24"/>
          <w:szCs w:val="24"/>
        </w:rPr>
        <w:t xml:space="preserve"> </w:t>
      </w:r>
      <w:r w:rsidRPr="00F92D91">
        <w:rPr>
          <w:sz w:val="24"/>
          <w:szCs w:val="24"/>
        </w:rPr>
        <w:t xml:space="preserve">Center </w:t>
      </w:r>
      <w:r w:rsidR="00727651" w:rsidRPr="00F92D91">
        <w:rPr>
          <w:sz w:val="24"/>
          <w:szCs w:val="24"/>
        </w:rPr>
        <w:t>von Seezeit</w:t>
      </w:r>
      <w:r w:rsidRPr="00F92D91">
        <w:rPr>
          <w:sz w:val="24"/>
          <w:szCs w:val="24"/>
        </w:rPr>
        <w:t xml:space="preserve"> </w:t>
      </w:r>
      <w:r w:rsidR="006147FE" w:rsidRPr="00F92D91">
        <w:rPr>
          <w:sz w:val="24"/>
          <w:szCs w:val="24"/>
        </w:rPr>
        <w:t>in der Mensa</w:t>
      </w:r>
      <w:r w:rsidR="00E646F1">
        <w:rPr>
          <w:sz w:val="24"/>
          <w:szCs w:val="24"/>
        </w:rPr>
        <w:t xml:space="preserve"> (s. Seite 5)</w:t>
      </w:r>
      <w:r w:rsidR="00D03226">
        <w:rPr>
          <w:sz w:val="24"/>
          <w:szCs w:val="24"/>
        </w:rPr>
        <w:t xml:space="preserve"> erhältlich</w:t>
      </w:r>
      <w:r w:rsidR="000A545C">
        <w:rPr>
          <w:sz w:val="24"/>
          <w:szCs w:val="24"/>
        </w:rPr>
        <w:t xml:space="preserve">. Dort kann auch eine </w:t>
      </w:r>
      <w:r w:rsidR="006147FE" w:rsidRPr="00F92D91">
        <w:rPr>
          <w:sz w:val="24"/>
          <w:szCs w:val="24"/>
        </w:rPr>
        <w:t>erste</w:t>
      </w:r>
      <w:r w:rsidR="00D03226">
        <w:rPr>
          <w:sz w:val="24"/>
          <w:szCs w:val="24"/>
        </w:rPr>
        <w:t xml:space="preserve"> </w:t>
      </w:r>
      <w:r w:rsidR="006147FE" w:rsidRPr="00F92D91">
        <w:rPr>
          <w:sz w:val="24"/>
          <w:szCs w:val="24"/>
        </w:rPr>
        <w:t xml:space="preserve">Beratung in Anspruch genommen </w:t>
      </w:r>
      <w:r w:rsidR="00D03226">
        <w:rPr>
          <w:sz w:val="24"/>
          <w:szCs w:val="24"/>
        </w:rPr>
        <w:t xml:space="preserve">und dort können die Anträge auch abgegeben </w:t>
      </w:r>
      <w:r w:rsidR="006147FE" w:rsidRPr="00F92D91">
        <w:rPr>
          <w:sz w:val="24"/>
          <w:szCs w:val="24"/>
        </w:rPr>
        <w:t xml:space="preserve">werden. </w:t>
      </w:r>
    </w:p>
    <w:p w:rsidR="00995CDF" w:rsidRPr="00F92D91" w:rsidRDefault="00995CDF" w:rsidP="00786B58">
      <w:pPr>
        <w:pStyle w:val="berschrift2"/>
      </w:pPr>
      <w:bookmarkStart w:id="67" w:name="_Toc3467454"/>
      <w:r w:rsidRPr="00F92D91">
        <w:t>Mutterschaftsgeld</w:t>
      </w:r>
      <w:bookmarkEnd w:id="67"/>
    </w:p>
    <w:p w:rsidR="003F78B4" w:rsidRPr="00F92D91" w:rsidRDefault="003F78B4" w:rsidP="003F78B4">
      <w:pPr>
        <w:rPr>
          <w:sz w:val="24"/>
          <w:szCs w:val="24"/>
        </w:rPr>
      </w:pPr>
      <w:r w:rsidRPr="00F92D91">
        <w:rPr>
          <w:sz w:val="24"/>
          <w:szCs w:val="24"/>
        </w:rPr>
        <w:t xml:space="preserve">Mutterschaftsgeld wird von den gesetzlichen Krankenkassen während der Schutzfristen, </w:t>
      </w:r>
      <w:r w:rsidR="00CB2DCC" w:rsidRPr="00F92D91">
        <w:rPr>
          <w:sz w:val="24"/>
          <w:szCs w:val="24"/>
        </w:rPr>
        <w:t xml:space="preserve">also </w:t>
      </w:r>
      <w:r w:rsidRPr="00F92D91">
        <w:rPr>
          <w:sz w:val="24"/>
          <w:szCs w:val="24"/>
        </w:rPr>
        <w:t xml:space="preserve">6 Wochen vor und 8 Wochen nach der Entbindung sowie für den Entbindungstag gezahlt. </w:t>
      </w:r>
      <w:r w:rsidR="004E77D5" w:rsidRPr="00F92D91">
        <w:rPr>
          <w:sz w:val="24"/>
          <w:szCs w:val="24"/>
        </w:rPr>
        <w:t>Voraussetzung ist eine Erwerbstätigkeit. Das bedeutet, dass nur Studentinnen, die neben dem Studium erwerbstätig sind (darunter fällt auch eine geringfügige Beschäftigung oder ein studentischer Nebenjob)</w:t>
      </w:r>
      <w:r w:rsidR="001F40E5" w:rsidRPr="00F92D91">
        <w:rPr>
          <w:sz w:val="24"/>
          <w:szCs w:val="24"/>
        </w:rPr>
        <w:t>,</w:t>
      </w:r>
      <w:r w:rsidR="004E77D5" w:rsidRPr="00F92D91">
        <w:rPr>
          <w:sz w:val="24"/>
          <w:szCs w:val="24"/>
        </w:rPr>
        <w:t xml:space="preserve"> einen Bedarfsanspruch </w:t>
      </w:r>
      <w:r w:rsidR="00F46D19" w:rsidRPr="00F92D91">
        <w:rPr>
          <w:sz w:val="24"/>
          <w:szCs w:val="24"/>
        </w:rPr>
        <w:t>haben</w:t>
      </w:r>
      <w:r w:rsidR="004E77D5" w:rsidRPr="00F92D91">
        <w:rPr>
          <w:sz w:val="24"/>
          <w:szCs w:val="24"/>
        </w:rPr>
        <w:t xml:space="preserve">. </w:t>
      </w:r>
    </w:p>
    <w:p w:rsidR="001F40E5" w:rsidRPr="00F92D91" w:rsidRDefault="001F40E5" w:rsidP="003F78B4">
      <w:pPr>
        <w:rPr>
          <w:sz w:val="24"/>
          <w:szCs w:val="24"/>
        </w:rPr>
      </w:pPr>
    </w:p>
    <w:p w:rsidR="00C404D8" w:rsidRPr="00F92D91" w:rsidRDefault="00F46D19" w:rsidP="003F78B4">
      <w:pPr>
        <w:rPr>
          <w:sz w:val="24"/>
          <w:szCs w:val="24"/>
        </w:rPr>
      </w:pPr>
      <w:r w:rsidRPr="00F92D91">
        <w:rPr>
          <w:sz w:val="24"/>
          <w:szCs w:val="24"/>
        </w:rPr>
        <w:t>Das Mutterschaftsgeld beträgt höchstens 13 Euro pro Kalendertag.</w:t>
      </w:r>
      <w:r w:rsidR="004E77D5" w:rsidRPr="00F92D91">
        <w:rPr>
          <w:sz w:val="24"/>
          <w:szCs w:val="24"/>
        </w:rPr>
        <w:t xml:space="preserve"> </w:t>
      </w:r>
      <w:r w:rsidRPr="00F92D91">
        <w:rPr>
          <w:sz w:val="24"/>
          <w:szCs w:val="24"/>
        </w:rPr>
        <w:t>Berechnungsg</w:t>
      </w:r>
      <w:r w:rsidR="004E77D5" w:rsidRPr="00F92D91">
        <w:rPr>
          <w:sz w:val="24"/>
          <w:szCs w:val="24"/>
        </w:rPr>
        <w:t xml:space="preserve">rundlage ist das durchschnittliche Arbeitsentgelt der letzten drei Arbeitsmonate vor Beginn des Mutterschutzes. </w:t>
      </w:r>
      <w:r w:rsidR="00C404D8" w:rsidRPr="00F92D91">
        <w:rPr>
          <w:sz w:val="24"/>
          <w:szCs w:val="24"/>
        </w:rPr>
        <w:t xml:space="preserve">Der Antrag ist bei der eigenen gesetzlichen Krankenversicherung zu stellen. </w:t>
      </w:r>
    </w:p>
    <w:p w:rsidR="001F40E5" w:rsidRPr="00F92D91" w:rsidRDefault="001F40E5" w:rsidP="003F78B4">
      <w:pPr>
        <w:rPr>
          <w:sz w:val="24"/>
          <w:szCs w:val="24"/>
        </w:rPr>
      </w:pPr>
    </w:p>
    <w:p w:rsidR="004E77D5" w:rsidRPr="00F92D91" w:rsidRDefault="00C404D8" w:rsidP="003F78B4">
      <w:pPr>
        <w:rPr>
          <w:sz w:val="24"/>
          <w:szCs w:val="24"/>
        </w:rPr>
      </w:pPr>
      <w:r w:rsidRPr="00F92D91">
        <w:rPr>
          <w:sz w:val="24"/>
          <w:szCs w:val="24"/>
        </w:rPr>
        <w:t xml:space="preserve">Studierende </w:t>
      </w:r>
      <w:r w:rsidR="004E77D5" w:rsidRPr="00F92D91">
        <w:rPr>
          <w:sz w:val="24"/>
          <w:szCs w:val="24"/>
        </w:rPr>
        <w:t xml:space="preserve">Arbeitnehmerinnen, die privat krankenversichert oder in der gesetzlichen Krankenversicherung familienversichert sind, erhalten Mutterschaftsgeld in Höhe von insgesamt höchstens 210 Euro. </w:t>
      </w:r>
      <w:r w:rsidRPr="00F92D91">
        <w:rPr>
          <w:sz w:val="24"/>
          <w:szCs w:val="24"/>
        </w:rPr>
        <w:t xml:space="preserve">Der Antrag ist beim Bundesversicherungsamt, Mutterschaftsgeldstelle, Bonn oder online unter </w:t>
      </w:r>
      <w:hyperlink r:id="rId32" w:history="1">
        <w:r w:rsidRPr="00F92D91">
          <w:rPr>
            <w:rStyle w:val="Hyperlink"/>
            <w:sz w:val="24"/>
            <w:szCs w:val="24"/>
          </w:rPr>
          <w:t>www.mutterschaftsgeld.de</w:t>
        </w:r>
      </w:hyperlink>
      <w:r w:rsidRPr="00F92D91">
        <w:rPr>
          <w:sz w:val="24"/>
          <w:szCs w:val="24"/>
        </w:rPr>
        <w:t xml:space="preserve"> zu stellen. </w:t>
      </w:r>
    </w:p>
    <w:p w:rsidR="00CB6714" w:rsidRPr="00F92D91" w:rsidRDefault="00CB6714" w:rsidP="00786B58">
      <w:pPr>
        <w:pStyle w:val="berschrift2"/>
      </w:pPr>
      <w:bookmarkStart w:id="68" w:name="_Toc437939662"/>
      <w:bookmarkStart w:id="69" w:name="_Toc440453204"/>
      <w:bookmarkStart w:id="70" w:name="_Toc440453349"/>
      <w:bookmarkStart w:id="71" w:name="_Toc3467455"/>
      <w:r w:rsidRPr="00F92D91">
        <w:t>Elterngeld und Elterngeld plus</w:t>
      </w:r>
      <w:bookmarkEnd w:id="68"/>
      <w:bookmarkEnd w:id="69"/>
      <w:bookmarkEnd w:id="70"/>
      <w:bookmarkEnd w:id="71"/>
    </w:p>
    <w:p w:rsidR="00DA6A94" w:rsidRPr="00F92D91" w:rsidRDefault="00A22962" w:rsidP="00DC609E">
      <w:pPr>
        <w:rPr>
          <w:sz w:val="24"/>
          <w:szCs w:val="24"/>
        </w:rPr>
      </w:pPr>
      <w:r w:rsidRPr="00F92D91">
        <w:rPr>
          <w:sz w:val="24"/>
          <w:szCs w:val="24"/>
        </w:rPr>
        <w:t>Anspruch auf Elterngeld</w:t>
      </w:r>
      <w:r w:rsidR="00D807E8" w:rsidRPr="00F92D91">
        <w:rPr>
          <w:sz w:val="24"/>
          <w:szCs w:val="24"/>
        </w:rPr>
        <w:t xml:space="preserve"> haben Mütter und Väter</w:t>
      </w:r>
      <w:r w:rsidRPr="00F92D91">
        <w:rPr>
          <w:sz w:val="24"/>
          <w:szCs w:val="24"/>
        </w:rPr>
        <w:t xml:space="preserve">, die ihre Kinder nach der Geburt selbst betreuen und erziehen und nicht mehr als 30 Stunden in der Woche erwerbstätig sind. </w:t>
      </w:r>
      <w:r w:rsidR="00DA6A94" w:rsidRPr="00F92D91">
        <w:rPr>
          <w:sz w:val="24"/>
          <w:szCs w:val="24"/>
        </w:rPr>
        <w:t xml:space="preserve">Das Elterngeld richtet sich nach dem Einkommen der Eltern vor der Geburt des Kindes. </w:t>
      </w:r>
    </w:p>
    <w:p w:rsidR="006A6DB9" w:rsidRPr="00F92D91" w:rsidRDefault="00DA6A94" w:rsidP="00DC609E">
      <w:pPr>
        <w:rPr>
          <w:sz w:val="24"/>
          <w:szCs w:val="24"/>
        </w:rPr>
      </w:pPr>
      <w:r w:rsidRPr="00F92D91">
        <w:rPr>
          <w:sz w:val="24"/>
          <w:szCs w:val="24"/>
        </w:rPr>
        <w:t>Elterngeld gibt es für 12 Monate</w:t>
      </w:r>
      <w:r w:rsidR="00D8261F" w:rsidRPr="00F92D91">
        <w:rPr>
          <w:sz w:val="24"/>
          <w:szCs w:val="24"/>
        </w:rPr>
        <w:t>.</w:t>
      </w:r>
      <w:r w:rsidRPr="00F92D91">
        <w:rPr>
          <w:sz w:val="24"/>
          <w:szCs w:val="24"/>
        </w:rPr>
        <w:t xml:space="preserve"> </w:t>
      </w:r>
      <w:r w:rsidR="00D8261F" w:rsidRPr="00F92D91">
        <w:rPr>
          <w:sz w:val="24"/>
          <w:szCs w:val="24"/>
        </w:rPr>
        <w:t>T</w:t>
      </w:r>
      <w:r w:rsidRPr="00F92D91">
        <w:rPr>
          <w:sz w:val="24"/>
          <w:szCs w:val="24"/>
        </w:rPr>
        <w:t>eilen sich beide Eltern die Elternzeit</w:t>
      </w:r>
      <w:r w:rsidR="001F40E5" w:rsidRPr="00F92D91">
        <w:rPr>
          <w:sz w:val="24"/>
          <w:szCs w:val="24"/>
        </w:rPr>
        <w:t xml:space="preserve"> und sind beide mindestens zwei Monate in Elternzeit, </w:t>
      </w:r>
      <w:r w:rsidRPr="00F92D91">
        <w:rPr>
          <w:sz w:val="24"/>
          <w:szCs w:val="24"/>
        </w:rPr>
        <w:t>erh</w:t>
      </w:r>
      <w:r w:rsidR="001F40E5" w:rsidRPr="00F92D91">
        <w:rPr>
          <w:sz w:val="24"/>
          <w:szCs w:val="24"/>
        </w:rPr>
        <w:t xml:space="preserve">alten sie 14 Monate Elterngeld. </w:t>
      </w:r>
      <w:r w:rsidRPr="00F92D91">
        <w:rPr>
          <w:sz w:val="24"/>
          <w:szCs w:val="24"/>
        </w:rPr>
        <w:t xml:space="preserve">Alleinerziehende können 14 Monate </w:t>
      </w:r>
      <w:r w:rsidR="006A6DB9" w:rsidRPr="00F92D91">
        <w:rPr>
          <w:sz w:val="24"/>
          <w:szCs w:val="24"/>
        </w:rPr>
        <w:t xml:space="preserve">Elterngeld beanspruchen. Für Geschwisterkinder und Mehrlingskinder erhöht sich das Elterngeld. </w:t>
      </w:r>
    </w:p>
    <w:p w:rsidR="001F40E5" w:rsidRPr="00F92D91" w:rsidRDefault="001F40E5" w:rsidP="00DC609E">
      <w:pPr>
        <w:rPr>
          <w:sz w:val="24"/>
          <w:szCs w:val="24"/>
        </w:rPr>
      </w:pPr>
    </w:p>
    <w:p w:rsidR="00DC609E" w:rsidRPr="00F92D91" w:rsidRDefault="00A22962" w:rsidP="00DC609E">
      <w:pPr>
        <w:rPr>
          <w:sz w:val="24"/>
          <w:szCs w:val="24"/>
        </w:rPr>
      </w:pPr>
      <w:r w:rsidRPr="00F92D91">
        <w:rPr>
          <w:sz w:val="24"/>
          <w:szCs w:val="24"/>
        </w:rPr>
        <w:t xml:space="preserve">Studierende </w:t>
      </w:r>
      <w:r w:rsidR="00DA6A94" w:rsidRPr="00F92D91">
        <w:rPr>
          <w:sz w:val="24"/>
          <w:szCs w:val="24"/>
        </w:rPr>
        <w:t xml:space="preserve">ohne Erwerbseinkommen vor der Geburt </w:t>
      </w:r>
      <w:r w:rsidRPr="00F92D91">
        <w:rPr>
          <w:sz w:val="24"/>
          <w:szCs w:val="24"/>
        </w:rPr>
        <w:t xml:space="preserve">erhalten </w:t>
      </w:r>
      <w:r w:rsidR="00DA6A94" w:rsidRPr="00F92D91">
        <w:rPr>
          <w:sz w:val="24"/>
          <w:szCs w:val="24"/>
        </w:rPr>
        <w:t>das Mindeste</w:t>
      </w:r>
      <w:r w:rsidRPr="00F92D91">
        <w:rPr>
          <w:sz w:val="24"/>
          <w:szCs w:val="24"/>
        </w:rPr>
        <w:t>lterngeld</w:t>
      </w:r>
      <w:r w:rsidR="00DA6A94" w:rsidRPr="00F92D91">
        <w:rPr>
          <w:sz w:val="24"/>
          <w:szCs w:val="24"/>
        </w:rPr>
        <w:t xml:space="preserve"> in Höhe von 300 Euro monatlich</w:t>
      </w:r>
      <w:r w:rsidRPr="00F92D91">
        <w:rPr>
          <w:sz w:val="24"/>
          <w:szCs w:val="24"/>
        </w:rPr>
        <w:t xml:space="preserve">. Das Studium muss nicht unterbrochen werden und die Anzahl der dafür aufgewendeten Wochenstunden spielt keine Rolle. </w:t>
      </w:r>
    </w:p>
    <w:p w:rsidR="00CB2DCC" w:rsidRPr="00F92D91" w:rsidRDefault="00CB2DCC" w:rsidP="00DC609E">
      <w:pPr>
        <w:rPr>
          <w:sz w:val="24"/>
          <w:szCs w:val="24"/>
        </w:rPr>
      </w:pPr>
    </w:p>
    <w:p w:rsidR="00A22962" w:rsidRPr="00F92D91" w:rsidRDefault="00A22962" w:rsidP="00DC609E">
      <w:pPr>
        <w:rPr>
          <w:sz w:val="24"/>
          <w:szCs w:val="24"/>
        </w:rPr>
      </w:pPr>
      <w:r w:rsidRPr="00F92D91">
        <w:rPr>
          <w:sz w:val="24"/>
          <w:szCs w:val="24"/>
        </w:rPr>
        <w:t>Seit 1. Juli 2015 gibt es das ElterngeldPlus</w:t>
      </w:r>
      <w:r w:rsidR="00EB07D6" w:rsidRPr="00F92D91">
        <w:rPr>
          <w:sz w:val="24"/>
          <w:szCs w:val="24"/>
        </w:rPr>
        <w:t xml:space="preserve">. Unter bestimmten Voraussetzungen können beide Elternteile bis zu 24 Monate statt bisher 14 Monate Elternzeit in Anspruch nehmen und ElterngeldPlus beziehen. </w:t>
      </w:r>
    </w:p>
    <w:p w:rsidR="006A6DB9" w:rsidRPr="00F92D91" w:rsidRDefault="006A6DB9" w:rsidP="00DC609E">
      <w:pPr>
        <w:rPr>
          <w:sz w:val="24"/>
          <w:szCs w:val="24"/>
        </w:rPr>
      </w:pPr>
    </w:p>
    <w:p w:rsidR="00D8261F" w:rsidRPr="00F92D91" w:rsidRDefault="006A6DB9" w:rsidP="00DC609E">
      <w:pPr>
        <w:rPr>
          <w:sz w:val="24"/>
          <w:szCs w:val="24"/>
        </w:rPr>
      </w:pPr>
      <w:r w:rsidRPr="00F92D91">
        <w:rPr>
          <w:sz w:val="24"/>
          <w:szCs w:val="24"/>
        </w:rPr>
        <w:t>Für die Anmeldung der Elternzeit und die Beantragung des Elterngelds sind Fristen und Termine zu beachten. Ausführliche Infos gibt es direkt auf der Website des Bundes</w:t>
      </w:r>
      <w:r w:rsidR="00654A29">
        <w:rPr>
          <w:sz w:val="24"/>
          <w:szCs w:val="24"/>
        </w:rPr>
        <w:t>-</w:t>
      </w:r>
      <w:r w:rsidRPr="00F92D91">
        <w:rPr>
          <w:sz w:val="24"/>
          <w:szCs w:val="24"/>
        </w:rPr>
        <w:t>ministerium</w:t>
      </w:r>
      <w:r w:rsidR="00654A29">
        <w:rPr>
          <w:sz w:val="24"/>
          <w:szCs w:val="24"/>
        </w:rPr>
        <w:t>s</w:t>
      </w:r>
      <w:r w:rsidRPr="00F92D91">
        <w:rPr>
          <w:sz w:val="24"/>
          <w:szCs w:val="24"/>
        </w:rPr>
        <w:t xml:space="preserve"> für Familie, Senioren, Frauen und Jugend (BMFSFJ): </w:t>
      </w:r>
      <w:hyperlink r:id="rId33" w:history="1">
        <w:r w:rsidR="00D8261F" w:rsidRPr="00F92D91">
          <w:rPr>
            <w:rStyle w:val="Hyperlink"/>
            <w:sz w:val="24"/>
            <w:szCs w:val="24"/>
          </w:rPr>
          <w:t>www.bmfsfj.de</w:t>
        </w:r>
      </w:hyperlink>
    </w:p>
    <w:p w:rsidR="00665200" w:rsidRPr="00F92D91" w:rsidRDefault="006A6DB9" w:rsidP="00DC609E">
      <w:pPr>
        <w:rPr>
          <w:sz w:val="24"/>
          <w:szCs w:val="24"/>
        </w:rPr>
      </w:pPr>
      <w:r w:rsidRPr="00F92D91">
        <w:rPr>
          <w:sz w:val="24"/>
          <w:szCs w:val="24"/>
        </w:rPr>
        <w:br/>
      </w:r>
      <w:r w:rsidR="00665200" w:rsidRPr="00F92D91">
        <w:rPr>
          <w:sz w:val="24"/>
          <w:szCs w:val="24"/>
        </w:rPr>
        <w:t xml:space="preserve">Informationen zur Antragstellung finden Sie auch auf der Website des Landkreis Ravensburg unter Bürgerservice: </w:t>
      </w:r>
      <w:hyperlink r:id="rId34" w:history="1">
        <w:r w:rsidR="00D8261F" w:rsidRPr="00F92D91">
          <w:rPr>
            <w:rStyle w:val="Hyperlink"/>
            <w:sz w:val="24"/>
            <w:szCs w:val="24"/>
          </w:rPr>
          <w:t>www.landkreis-ravensburg.de</w:t>
        </w:r>
      </w:hyperlink>
    </w:p>
    <w:p w:rsidR="00D8261F" w:rsidRPr="00F92D91" w:rsidRDefault="00D8261F" w:rsidP="00DC609E">
      <w:pPr>
        <w:rPr>
          <w:sz w:val="24"/>
          <w:szCs w:val="24"/>
        </w:rPr>
      </w:pPr>
    </w:p>
    <w:p w:rsidR="006A6DB9" w:rsidRPr="00F92D91" w:rsidRDefault="00665200" w:rsidP="00DC609E">
      <w:pPr>
        <w:rPr>
          <w:sz w:val="24"/>
          <w:szCs w:val="24"/>
        </w:rPr>
      </w:pPr>
      <w:r w:rsidRPr="00F92D91">
        <w:rPr>
          <w:sz w:val="24"/>
          <w:szCs w:val="24"/>
        </w:rPr>
        <w:t xml:space="preserve">Anträge sind zu stellen bei der </w:t>
      </w:r>
      <w:r w:rsidR="006A6DB9" w:rsidRPr="00F92D91">
        <w:rPr>
          <w:sz w:val="24"/>
          <w:szCs w:val="24"/>
        </w:rPr>
        <w:t xml:space="preserve">Elterngeldstelle Baden-Württemberg: </w:t>
      </w:r>
      <w:r w:rsidR="006A6DB9" w:rsidRPr="00F92D91">
        <w:rPr>
          <w:sz w:val="24"/>
          <w:szCs w:val="24"/>
        </w:rPr>
        <w:br/>
        <w:t>L-Bank (Landes</w:t>
      </w:r>
      <w:r w:rsidRPr="00F92D91">
        <w:rPr>
          <w:sz w:val="24"/>
          <w:szCs w:val="24"/>
        </w:rPr>
        <w:t>kreditbank Baden-Württemberg)</w:t>
      </w:r>
    </w:p>
    <w:p w:rsidR="00665200" w:rsidRPr="00F92D91" w:rsidRDefault="00665200" w:rsidP="00DC609E">
      <w:pPr>
        <w:rPr>
          <w:sz w:val="24"/>
          <w:szCs w:val="24"/>
        </w:rPr>
      </w:pPr>
      <w:r w:rsidRPr="00F92D91">
        <w:rPr>
          <w:sz w:val="24"/>
          <w:szCs w:val="24"/>
        </w:rPr>
        <w:t>76113 Karlsruhe, Schlossplatz 10</w:t>
      </w:r>
    </w:p>
    <w:p w:rsidR="00665200" w:rsidRPr="00F92D91" w:rsidRDefault="00665200" w:rsidP="00DC609E">
      <w:pPr>
        <w:rPr>
          <w:sz w:val="24"/>
          <w:szCs w:val="24"/>
        </w:rPr>
      </w:pPr>
      <w:r w:rsidRPr="00F92D91">
        <w:rPr>
          <w:sz w:val="24"/>
          <w:szCs w:val="24"/>
        </w:rPr>
        <w:t>E-Mail: familienfoerderung@l-bank.de</w:t>
      </w:r>
    </w:p>
    <w:p w:rsidR="006A6DB9" w:rsidRPr="00F92D91" w:rsidRDefault="00D0598E" w:rsidP="00DC609E">
      <w:pPr>
        <w:rPr>
          <w:sz w:val="24"/>
          <w:szCs w:val="24"/>
        </w:rPr>
      </w:pPr>
      <w:hyperlink r:id="rId35" w:history="1">
        <w:r w:rsidR="00E40BB5" w:rsidRPr="00F92D91">
          <w:rPr>
            <w:rStyle w:val="Hyperlink"/>
            <w:sz w:val="24"/>
            <w:szCs w:val="24"/>
          </w:rPr>
          <w:t>www.l-bank.de</w:t>
        </w:r>
      </w:hyperlink>
      <w:r w:rsidR="00E40BB5" w:rsidRPr="00F92D91">
        <w:rPr>
          <w:sz w:val="24"/>
          <w:szCs w:val="24"/>
        </w:rPr>
        <w:t xml:space="preserve"> </w:t>
      </w:r>
    </w:p>
    <w:p w:rsidR="00437AE0" w:rsidRPr="00F92D91" w:rsidRDefault="00437AE0" w:rsidP="00786B58">
      <w:pPr>
        <w:pStyle w:val="berschrift2"/>
      </w:pPr>
      <w:bookmarkStart w:id="72" w:name="_Toc437939663"/>
      <w:bookmarkStart w:id="73" w:name="_Toc440453205"/>
      <w:bookmarkStart w:id="74" w:name="_Toc440453350"/>
      <w:bookmarkStart w:id="75" w:name="_Toc3467456"/>
      <w:r w:rsidRPr="00F92D91">
        <w:t>Kindergeld</w:t>
      </w:r>
      <w:r w:rsidR="002C7D7E" w:rsidRPr="00F92D91">
        <w:t xml:space="preserve"> und Kinderzuschlag</w:t>
      </w:r>
      <w:bookmarkEnd w:id="72"/>
      <w:bookmarkEnd w:id="73"/>
      <w:bookmarkEnd w:id="74"/>
      <w:bookmarkEnd w:id="75"/>
    </w:p>
    <w:p w:rsidR="00941244" w:rsidRPr="00F92D91" w:rsidRDefault="00941244" w:rsidP="00665200">
      <w:pPr>
        <w:rPr>
          <w:sz w:val="24"/>
          <w:szCs w:val="24"/>
        </w:rPr>
      </w:pPr>
      <w:r w:rsidRPr="00F92D91">
        <w:rPr>
          <w:sz w:val="24"/>
          <w:szCs w:val="24"/>
        </w:rPr>
        <w:t>Studierende mit Kindern erhalten Kindergeld für ihre eigenen Kinder, unabhängig von Erwerbstätigkeit oder Einkommen. Die Höhe des Kindergelds hängt von der Anzahl der Kinder ab:</w:t>
      </w:r>
      <w:r w:rsidR="00654A29">
        <w:rPr>
          <w:sz w:val="24"/>
          <w:szCs w:val="24"/>
        </w:rPr>
        <w:t xml:space="preserve"> </w:t>
      </w:r>
      <w:r w:rsidRPr="00F92D91">
        <w:rPr>
          <w:sz w:val="24"/>
          <w:szCs w:val="24"/>
        </w:rPr>
        <w:t>Für die ersten beiden Kinder beträgt es</w:t>
      </w:r>
      <w:r w:rsidR="00CB2DCC" w:rsidRPr="00F92D91">
        <w:rPr>
          <w:sz w:val="24"/>
          <w:szCs w:val="24"/>
        </w:rPr>
        <w:t xml:space="preserve"> aktuell</w:t>
      </w:r>
      <w:r w:rsidRPr="00F92D91">
        <w:rPr>
          <w:sz w:val="24"/>
          <w:szCs w:val="24"/>
        </w:rPr>
        <w:t xml:space="preserve"> monatlich jeweils 1</w:t>
      </w:r>
      <w:r w:rsidR="007563A9">
        <w:rPr>
          <w:sz w:val="24"/>
          <w:szCs w:val="24"/>
        </w:rPr>
        <w:t>9</w:t>
      </w:r>
      <w:r w:rsidRPr="00F92D91">
        <w:rPr>
          <w:sz w:val="24"/>
          <w:szCs w:val="24"/>
        </w:rPr>
        <w:t xml:space="preserve">4 Euro, für </w:t>
      </w:r>
      <w:r w:rsidR="004466AF" w:rsidRPr="00F92D91">
        <w:rPr>
          <w:sz w:val="24"/>
          <w:szCs w:val="24"/>
        </w:rPr>
        <w:t>das</w:t>
      </w:r>
      <w:r w:rsidRPr="00F92D91">
        <w:rPr>
          <w:sz w:val="24"/>
          <w:szCs w:val="24"/>
        </w:rPr>
        <w:t xml:space="preserve"> dritte Kind </w:t>
      </w:r>
      <w:r w:rsidR="007563A9">
        <w:rPr>
          <w:sz w:val="24"/>
          <w:szCs w:val="24"/>
        </w:rPr>
        <w:t>200</w:t>
      </w:r>
      <w:r w:rsidRPr="00F92D91">
        <w:rPr>
          <w:sz w:val="24"/>
          <w:szCs w:val="24"/>
        </w:rPr>
        <w:t xml:space="preserve"> Euro und für jedes weitere Kind jeweils 2</w:t>
      </w:r>
      <w:r w:rsidR="007563A9">
        <w:rPr>
          <w:sz w:val="24"/>
          <w:szCs w:val="24"/>
        </w:rPr>
        <w:t>25</w:t>
      </w:r>
      <w:r w:rsidRPr="00F92D91">
        <w:rPr>
          <w:sz w:val="24"/>
          <w:szCs w:val="24"/>
        </w:rPr>
        <w:t xml:space="preserve"> Euro monatlich. </w:t>
      </w:r>
    </w:p>
    <w:p w:rsidR="004466AF" w:rsidRPr="00F92D91" w:rsidRDefault="004466AF" w:rsidP="00665200">
      <w:pPr>
        <w:rPr>
          <w:sz w:val="24"/>
          <w:szCs w:val="24"/>
        </w:rPr>
      </w:pPr>
    </w:p>
    <w:p w:rsidR="00941244" w:rsidRPr="00F92D91" w:rsidRDefault="00941244" w:rsidP="00665200">
      <w:pPr>
        <w:rPr>
          <w:sz w:val="24"/>
          <w:szCs w:val="24"/>
        </w:rPr>
      </w:pPr>
      <w:r w:rsidRPr="00F92D91">
        <w:rPr>
          <w:sz w:val="24"/>
          <w:szCs w:val="24"/>
        </w:rPr>
        <w:t>Kindergeld</w:t>
      </w:r>
      <w:r w:rsidR="00E266CC" w:rsidRPr="00F92D91">
        <w:rPr>
          <w:sz w:val="24"/>
          <w:szCs w:val="24"/>
        </w:rPr>
        <w:t>anspruch besteht</w:t>
      </w:r>
      <w:r w:rsidRPr="00F92D91">
        <w:rPr>
          <w:sz w:val="24"/>
          <w:szCs w:val="24"/>
        </w:rPr>
        <w:t xml:space="preserve"> bis zum 18. Lebensjahr des Kindes und </w:t>
      </w:r>
      <w:r w:rsidR="00E266CC" w:rsidRPr="00F92D91">
        <w:rPr>
          <w:sz w:val="24"/>
          <w:szCs w:val="24"/>
        </w:rPr>
        <w:t>verlängert</w:t>
      </w:r>
      <w:r w:rsidR="0012602C" w:rsidRPr="00F92D91">
        <w:rPr>
          <w:sz w:val="24"/>
          <w:szCs w:val="24"/>
        </w:rPr>
        <w:t xml:space="preserve"> sich bis zum 25. Lebensjahr</w:t>
      </w:r>
      <w:r w:rsidR="00E266CC" w:rsidRPr="00F92D91">
        <w:rPr>
          <w:sz w:val="24"/>
          <w:szCs w:val="24"/>
        </w:rPr>
        <w:t xml:space="preserve">, </w:t>
      </w:r>
      <w:r w:rsidRPr="00F92D91">
        <w:rPr>
          <w:sz w:val="24"/>
          <w:szCs w:val="24"/>
        </w:rPr>
        <w:t>wenn sich das Kind in A</w:t>
      </w:r>
      <w:r w:rsidR="00E266CC" w:rsidRPr="00F92D91">
        <w:rPr>
          <w:sz w:val="24"/>
          <w:szCs w:val="24"/>
        </w:rPr>
        <w:t>usbildung od</w:t>
      </w:r>
      <w:r w:rsidR="00C76ADC" w:rsidRPr="00F92D91">
        <w:rPr>
          <w:sz w:val="24"/>
          <w:szCs w:val="24"/>
        </w:rPr>
        <w:t>er Studium befindet. So können s</w:t>
      </w:r>
      <w:r w:rsidR="00E266CC" w:rsidRPr="00F92D91">
        <w:rPr>
          <w:sz w:val="24"/>
          <w:szCs w:val="24"/>
        </w:rPr>
        <w:t xml:space="preserve">tudierende Eltern unter 25 Jahren </w:t>
      </w:r>
      <w:r w:rsidR="0012602C" w:rsidRPr="00F92D91">
        <w:rPr>
          <w:sz w:val="24"/>
          <w:szCs w:val="24"/>
        </w:rPr>
        <w:t xml:space="preserve">zusätzlich </w:t>
      </w:r>
      <w:r w:rsidR="00E266CC" w:rsidRPr="00F92D91">
        <w:rPr>
          <w:sz w:val="24"/>
          <w:szCs w:val="24"/>
        </w:rPr>
        <w:t xml:space="preserve">für sich selbst Kindergeld bekommen (von ihren eigenen Eltern). </w:t>
      </w:r>
    </w:p>
    <w:p w:rsidR="005823B3" w:rsidRPr="00F92D91" w:rsidRDefault="005823B3" w:rsidP="005823B3">
      <w:pPr>
        <w:rPr>
          <w:sz w:val="24"/>
          <w:szCs w:val="24"/>
        </w:rPr>
      </w:pPr>
    </w:p>
    <w:p w:rsidR="005823B3" w:rsidRPr="00F92D91" w:rsidRDefault="00063261" w:rsidP="007B7758">
      <w:pPr>
        <w:rPr>
          <w:rFonts w:eastAsia="Times New Roman" w:cs="Times New Roman"/>
          <w:sz w:val="24"/>
          <w:szCs w:val="24"/>
          <w:lang w:eastAsia="de-DE"/>
        </w:rPr>
      </w:pPr>
      <w:r w:rsidRPr="00F92D91">
        <w:rPr>
          <w:rFonts w:eastAsia="Times New Roman" w:cs="Times New Roman"/>
          <w:sz w:val="24"/>
          <w:szCs w:val="24"/>
          <w:lang w:eastAsia="de-DE"/>
        </w:rPr>
        <w:t>Der Kinderzuschlag wird an Eltern für das in ihrem Haushalt lebende Kind unter 25 Jahre</w:t>
      </w:r>
      <w:r w:rsidR="00CB5D47" w:rsidRPr="00F92D91">
        <w:rPr>
          <w:rFonts w:eastAsia="Times New Roman" w:cs="Times New Roman"/>
          <w:sz w:val="24"/>
          <w:szCs w:val="24"/>
          <w:lang w:eastAsia="de-DE"/>
        </w:rPr>
        <w:t>n</w:t>
      </w:r>
      <w:r w:rsidRPr="00F92D91">
        <w:rPr>
          <w:rFonts w:eastAsia="Times New Roman" w:cs="Times New Roman"/>
          <w:sz w:val="24"/>
          <w:szCs w:val="24"/>
          <w:lang w:eastAsia="de-DE"/>
        </w:rPr>
        <w:t xml:space="preserve"> gezahlt, wenn sie mit ihrem Einkommen zwar den eigenen Bedarf decken können, nicht aber den ihrer Kinder. </w:t>
      </w:r>
      <w:r w:rsidR="005823B3" w:rsidRPr="00F92D91">
        <w:rPr>
          <w:rFonts w:eastAsia="Times New Roman" w:cs="Times New Roman"/>
          <w:sz w:val="24"/>
          <w:szCs w:val="24"/>
          <w:lang w:eastAsia="de-DE"/>
        </w:rPr>
        <w:t>Der Kinderzuschlag beträgt monatlich bis zu 1</w:t>
      </w:r>
      <w:r w:rsidR="007563A9">
        <w:rPr>
          <w:rFonts w:eastAsia="Times New Roman" w:cs="Times New Roman"/>
          <w:sz w:val="24"/>
          <w:szCs w:val="24"/>
          <w:lang w:eastAsia="de-DE"/>
        </w:rPr>
        <w:t>7</w:t>
      </w:r>
      <w:r w:rsidR="005823B3" w:rsidRPr="00F92D91">
        <w:rPr>
          <w:rFonts w:eastAsia="Times New Roman" w:cs="Times New Roman"/>
          <w:sz w:val="24"/>
          <w:szCs w:val="24"/>
          <w:lang w:eastAsia="de-DE"/>
        </w:rPr>
        <w:t>0 Euro je Kind</w:t>
      </w:r>
      <w:r w:rsidR="00263B9F" w:rsidRPr="00F92D91">
        <w:rPr>
          <w:rFonts w:eastAsia="Times New Roman" w:cs="Times New Roman"/>
          <w:sz w:val="24"/>
          <w:szCs w:val="24"/>
          <w:lang w:eastAsia="de-DE"/>
        </w:rPr>
        <w:t>.</w:t>
      </w:r>
      <w:r w:rsidR="005823B3" w:rsidRPr="00F92D91">
        <w:rPr>
          <w:rFonts w:eastAsia="Times New Roman" w:cs="Times New Roman"/>
          <w:sz w:val="24"/>
          <w:szCs w:val="24"/>
          <w:lang w:eastAsia="de-DE"/>
        </w:rPr>
        <w:t xml:space="preserve"> </w:t>
      </w:r>
      <w:r w:rsidR="007B7758" w:rsidRPr="00F92D91">
        <w:rPr>
          <w:rFonts w:eastAsia="Times New Roman" w:cs="Times New Roman"/>
          <w:sz w:val="24"/>
          <w:szCs w:val="24"/>
          <w:lang w:eastAsia="de-DE"/>
        </w:rPr>
        <w:t>Der</w:t>
      </w:r>
      <w:r w:rsidR="005823B3" w:rsidRPr="00F92D91">
        <w:rPr>
          <w:rFonts w:eastAsia="Times New Roman" w:cs="Times New Roman"/>
          <w:sz w:val="24"/>
          <w:szCs w:val="24"/>
          <w:lang w:eastAsia="de-DE"/>
        </w:rPr>
        <w:t xml:space="preserve"> Anspruch auf Kinderzuschlag </w:t>
      </w:r>
      <w:r w:rsidR="007B7758" w:rsidRPr="00F92D91">
        <w:rPr>
          <w:rFonts w:eastAsia="Times New Roman" w:cs="Times New Roman"/>
          <w:sz w:val="24"/>
          <w:szCs w:val="24"/>
          <w:lang w:eastAsia="de-DE"/>
        </w:rPr>
        <w:t xml:space="preserve">ist an Einkommensgrenzen gebunden. </w:t>
      </w:r>
    </w:p>
    <w:p w:rsidR="007B7758" w:rsidRPr="00F92D91" w:rsidRDefault="007B7758" w:rsidP="007B7758">
      <w:pPr>
        <w:rPr>
          <w:rFonts w:eastAsia="Times New Roman" w:cs="Times New Roman"/>
          <w:sz w:val="24"/>
          <w:szCs w:val="24"/>
          <w:lang w:eastAsia="de-DE"/>
        </w:rPr>
      </w:pPr>
    </w:p>
    <w:p w:rsidR="00327379" w:rsidRPr="00F92D91" w:rsidRDefault="00327379" w:rsidP="00665200">
      <w:pPr>
        <w:rPr>
          <w:sz w:val="24"/>
          <w:szCs w:val="24"/>
        </w:rPr>
      </w:pPr>
      <w:r w:rsidRPr="00F92D91">
        <w:rPr>
          <w:sz w:val="24"/>
          <w:szCs w:val="24"/>
        </w:rPr>
        <w:t>Nähere Informationen, Regelungen und Merkblätter:</w:t>
      </w:r>
      <w:r w:rsidR="002373B9">
        <w:rPr>
          <w:sz w:val="24"/>
          <w:szCs w:val="24"/>
        </w:rPr>
        <w:t xml:space="preserve"> </w:t>
      </w:r>
      <w:r w:rsidRPr="00F92D91">
        <w:rPr>
          <w:sz w:val="24"/>
          <w:szCs w:val="24"/>
        </w:rPr>
        <w:t>Website des Bundesministerium</w:t>
      </w:r>
      <w:r w:rsidR="00A24676">
        <w:rPr>
          <w:sz w:val="24"/>
          <w:szCs w:val="24"/>
        </w:rPr>
        <w:t>s</w:t>
      </w:r>
      <w:r w:rsidRPr="00F92D91">
        <w:rPr>
          <w:sz w:val="24"/>
          <w:szCs w:val="24"/>
        </w:rPr>
        <w:t xml:space="preserve"> für Familie, Senioren, Frauen und Jugend (BMFSFJ): </w:t>
      </w:r>
      <w:hyperlink r:id="rId36" w:history="1">
        <w:r w:rsidRPr="00F92D91">
          <w:rPr>
            <w:rStyle w:val="Hyperlink"/>
            <w:sz w:val="24"/>
            <w:szCs w:val="24"/>
          </w:rPr>
          <w:t>www.bmfsfj.de</w:t>
        </w:r>
      </w:hyperlink>
      <w:r w:rsidRPr="00F92D91">
        <w:rPr>
          <w:sz w:val="24"/>
          <w:szCs w:val="24"/>
        </w:rPr>
        <w:t>.</w:t>
      </w:r>
      <w:r w:rsidR="002373B9">
        <w:rPr>
          <w:sz w:val="24"/>
          <w:szCs w:val="24"/>
        </w:rPr>
        <w:t xml:space="preserve"> </w:t>
      </w:r>
      <w:r w:rsidRPr="00F92D91">
        <w:rPr>
          <w:sz w:val="24"/>
          <w:szCs w:val="24"/>
        </w:rPr>
        <w:t xml:space="preserve">Unter </w:t>
      </w:r>
      <w:hyperlink r:id="rId37" w:history="1">
        <w:r w:rsidRPr="00F92D91">
          <w:rPr>
            <w:rStyle w:val="Hyperlink"/>
            <w:sz w:val="24"/>
            <w:szCs w:val="24"/>
          </w:rPr>
          <w:t>www.kindergeld.org</w:t>
        </w:r>
      </w:hyperlink>
      <w:r w:rsidRPr="00F92D91">
        <w:rPr>
          <w:sz w:val="24"/>
          <w:szCs w:val="24"/>
        </w:rPr>
        <w:t xml:space="preserve"> finden Sie ebenfalls alle Informationen und einen „Kindergeldrechner“ sowie die Kontaktdaten der zuständigen Familienkassen. </w:t>
      </w:r>
    </w:p>
    <w:p w:rsidR="00D8261F" w:rsidRPr="00F92D91" w:rsidRDefault="00D8261F" w:rsidP="00665200">
      <w:pPr>
        <w:rPr>
          <w:sz w:val="24"/>
          <w:szCs w:val="24"/>
        </w:rPr>
      </w:pPr>
    </w:p>
    <w:p w:rsidR="00327379" w:rsidRPr="00F92D91" w:rsidRDefault="00327379" w:rsidP="003B3DED">
      <w:pPr>
        <w:rPr>
          <w:sz w:val="24"/>
          <w:szCs w:val="24"/>
        </w:rPr>
      </w:pPr>
      <w:r w:rsidRPr="00F92D91">
        <w:rPr>
          <w:sz w:val="24"/>
          <w:szCs w:val="24"/>
        </w:rPr>
        <w:t>Anträge sind an die Familienkasse zu stellen</w:t>
      </w:r>
      <w:r w:rsidR="003B3DED" w:rsidRPr="00F92D91">
        <w:rPr>
          <w:sz w:val="24"/>
          <w:szCs w:val="24"/>
        </w:rPr>
        <w:t>. Für den Landkreis Ravensburg ist dies</w:t>
      </w:r>
      <w:r w:rsidRPr="00F92D91">
        <w:rPr>
          <w:sz w:val="24"/>
          <w:szCs w:val="24"/>
        </w:rPr>
        <w:t>:</w:t>
      </w:r>
    </w:p>
    <w:p w:rsidR="003B3DED" w:rsidRPr="00F92D91" w:rsidRDefault="003B3DED" w:rsidP="003B3DED">
      <w:pPr>
        <w:rPr>
          <w:sz w:val="24"/>
          <w:szCs w:val="24"/>
        </w:rPr>
      </w:pPr>
      <w:r w:rsidRPr="00F92D91">
        <w:rPr>
          <w:sz w:val="24"/>
          <w:szCs w:val="24"/>
        </w:rPr>
        <w:t>Familienkasse Ravensburg</w:t>
      </w:r>
    </w:p>
    <w:p w:rsidR="003B3DED" w:rsidRPr="00F92D91" w:rsidRDefault="003B3DED" w:rsidP="003B3DED">
      <w:pPr>
        <w:rPr>
          <w:sz w:val="24"/>
          <w:szCs w:val="24"/>
        </w:rPr>
      </w:pPr>
      <w:r w:rsidRPr="00F92D91">
        <w:rPr>
          <w:sz w:val="24"/>
          <w:szCs w:val="24"/>
        </w:rPr>
        <w:t>Schützenstraße 69</w:t>
      </w:r>
    </w:p>
    <w:p w:rsidR="003B3DED" w:rsidRPr="00F92D91" w:rsidRDefault="003B3DED" w:rsidP="003B3DED">
      <w:pPr>
        <w:rPr>
          <w:sz w:val="24"/>
          <w:szCs w:val="24"/>
        </w:rPr>
      </w:pPr>
      <w:r w:rsidRPr="00F92D91">
        <w:rPr>
          <w:sz w:val="24"/>
          <w:szCs w:val="24"/>
        </w:rPr>
        <w:t>88212 Ravensburg</w:t>
      </w:r>
    </w:p>
    <w:p w:rsidR="00DC609E" w:rsidRPr="00F92D91" w:rsidRDefault="003B3DED" w:rsidP="003B3DED">
      <w:pPr>
        <w:rPr>
          <w:sz w:val="24"/>
          <w:szCs w:val="24"/>
        </w:rPr>
      </w:pPr>
      <w:r w:rsidRPr="00F92D91">
        <w:rPr>
          <w:sz w:val="24"/>
          <w:szCs w:val="24"/>
        </w:rPr>
        <w:t xml:space="preserve">E-Mail: </w:t>
      </w:r>
      <w:hyperlink r:id="rId38" w:history="1">
        <w:r w:rsidRPr="00F92D91">
          <w:rPr>
            <w:rStyle w:val="Hyperlink"/>
            <w:sz w:val="24"/>
            <w:szCs w:val="24"/>
          </w:rPr>
          <w:t>familienkasse-ravensburg@arbeitsagentur.de</w:t>
        </w:r>
      </w:hyperlink>
      <w:r w:rsidRPr="00F92D91">
        <w:rPr>
          <w:sz w:val="24"/>
          <w:szCs w:val="24"/>
        </w:rPr>
        <w:t>.</w:t>
      </w:r>
    </w:p>
    <w:p w:rsidR="00C404D8" w:rsidRPr="00F92D91" w:rsidRDefault="00C404D8" w:rsidP="00786B58">
      <w:pPr>
        <w:pStyle w:val="berschrift2"/>
      </w:pPr>
      <w:bookmarkStart w:id="76" w:name="_Toc437939664"/>
      <w:bookmarkStart w:id="77" w:name="_Toc440453206"/>
      <w:bookmarkStart w:id="78" w:name="_Toc440453351"/>
      <w:bookmarkStart w:id="79" w:name="_Toc3467457"/>
      <w:r w:rsidRPr="00F92D91">
        <w:t>Unterhalt</w:t>
      </w:r>
      <w:r w:rsidR="006C0F0B" w:rsidRPr="00F92D91">
        <w:t xml:space="preserve"> und Unterhaltsvorschuss</w:t>
      </w:r>
      <w:bookmarkEnd w:id="76"/>
      <w:bookmarkEnd w:id="77"/>
      <w:bookmarkEnd w:id="78"/>
      <w:bookmarkEnd w:id="79"/>
    </w:p>
    <w:p w:rsidR="003B3DED" w:rsidRPr="00F92D91" w:rsidRDefault="006C0F0B" w:rsidP="003B3DED">
      <w:pPr>
        <w:rPr>
          <w:sz w:val="24"/>
          <w:szCs w:val="24"/>
        </w:rPr>
      </w:pPr>
      <w:r w:rsidRPr="00F92D91">
        <w:rPr>
          <w:sz w:val="24"/>
          <w:szCs w:val="24"/>
        </w:rPr>
        <w:t>Kinder haben Anspruch auf Unterhalt</w:t>
      </w:r>
      <w:r w:rsidRPr="00F92D91">
        <w:rPr>
          <w:b/>
          <w:sz w:val="24"/>
          <w:szCs w:val="24"/>
        </w:rPr>
        <w:t xml:space="preserve"> </w:t>
      </w:r>
      <w:r w:rsidRPr="00F92D91">
        <w:rPr>
          <w:sz w:val="24"/>
          <w:szCs w:val="24"/>
        </w:rPr>
        <w:t>von ihren Eltern</w:t>
      </w:r>
      <w:r w:rsidR="00A24676">
        <w:rPr>
          <w:sz w:val="24"/>
          <w:szCs w:val="24"/>
        </w:rPr>
        <w:t xml:space="preserve">, </w:t>
      </w:r>
      <w:r w:rsidR="001F046F" w:rsidRPr="00F92D91">
        <w:rPr>
          <w:sz w:val="24"/>
          <w:szCs w:val="24"/>
        </w:rPr>
        <w:t>solange sie ihren Bedarf nicht aus eigenen Mitteln decken können (bis zum Beginn einer Ausbildung)</w:t>
      </w:r>
      <w:r w:rsidRPr="00F92D91">
        <w:rPr>
          <w:sz w:val="24"/>
          <w:szCs w:val="24"/>
        </w:rPr>
        <w:t>. Leben Eltern getrennt oder sind sie geschieden, erfüllt der Elternteil, in dessen Haushalt das Kind lebt, die Unterhaltsverpflichtung durch Betreuung</w:t>
      </w:r>
      <w:r w:rsidR="00D807E8" w:rsidRPr="00F92D91">
        <w:rPr>
          <w:sz w:val="24"/>
          <w:szCs w:val="24"/>
        </w:rPr>
        <w:t xml:space="preserve">, </w:t>
      </w:r>
      <w:r w:rsidRPr="00F92D91">
        <w:rPr>
          <w:sz w:val="24"/>
          <w:szCs w:val="24"/>
        </w:rPr>
        <w:t xml:space="preserve">Pflege und durch das Bestreiten der laufenden Kosten. Der getrennt lebende Elternteil hat somit die Pflicht, eine monatliche Geldrente für den Unterhalt des Kindes zu entrichten. </w:t>
      </w:r>
    </w:p>
    <w:p w:rsidR="006C0F0B" w:rsidRPr="00F92D91" w:rsidRDefault="006C0F0B" w:rsidP="003B3DED">
      <w:pPr>
        <w:rPr>
          <w:sz w:val="24"/>
          <w:szCs w:val="24"/>
        </w:rPr>
      </w:pPr>
      <w:r w:rsidRPr="00F92D91">
        <w:rPr>
          <w:sz w:val="24"/>
          <w:szCs w:val="24"/>
        </w:rPr>
        <w:t>Die Höhe des Unterhalts richtet sich nach dem Bedarf des Kindes und n</w:t>
      </w:r>
      <w:r w:rsidR="00253068" w:rsidRPr="00F92D91">
        <w:rPr>
          <w:sz w:val="24"/>
          <w:szCs w:val="24"/>
        </w:rPr>
        <w:t>ach der Leistungsfähigkeit des</w:t>
      </w:r>
      <w:r w:rsidRPr="00F92D91">
        <w:rPr>
          <w:sz w:val="24"/>
          <w:szCs w:val="24"/>
        </w:rPr>
        <w:t xml:space="preserve"> </w:t>
      </w:r>
      <w:r w:rsidR="00D807E8" w:rsidRPr="00F92D91">
        <w:rPr>
          <w:sz w:val="24"/>
          <w:szCs w:val="24"/>
        </w:rPr>
        <w:t>unterhaltspflichtigen Elternteils</w:t>
      </w:r>
      <w:r w:rsidRPr="00F92D91">
        <w:rPr>
          <w:sz w:val="24"/>
          <w:szCs w:val="24"/>
        </w:rPr>
        <w:t>. Bei der Bemessung wird dabei die Düsseldorfer Unterhaltstabelle zugrunde gelegt</w:t>
      </w:r>
      <w:r w:rsidR="001F046F" w:rsidRPr="00F92D91">
        <w:rPr>
          <w:sz w:val="24"/>
          <w:szCs w:val="24"/>
        </w:rPr>
        <w:t xml:space="preserve">, s. </w:t>
      </w:r>
      <w:hyperlink r:id="rId39" w:history="1">
        <w:r w:rsidR="001F046F" w:rsidRPr="00F92D91">
          <w:rPr>
            <w:rStyle w:val="Hyperlink"/>
            <w:sz w:val="24"/>
            <w:szCs w:val="24"/>
          </w:rPr>
          <w:t>http://www.olg-duesseldorf.nrw.de/infos/Duesseldorfer_tabelle/index.php</w:t>
        </w:r>
      </w:hyperlink>
    </w:p>
    <w:p w:rsidR="001F046F" w:rsidRPr="00F92D91" w:rsidRDefault="001F046F" w:rsidP="003B3DED">
      <w:pPr>
        <w:rPr>
          <w:sz w:val="24"/>
          <w:szCs w:val="24"/>
        </w:rPr>
      </w:pPr>
    </w:p>
    <w:p w:rsidR="001F046F" w:rsidRPr="00F92D91" w:rsidRDefault="001F046F" w:rsidP="003B3DED">
      <w:pPr>
        <w:rPr>
          <w:sz w:val="24"/>
          <w:szCs w:val="24"/>
        </w:rPr>
      </w:pPr>
      <w:r w:rsidRPr="00F92D91">
        <w:rPr>
          <w:sz w:val="24"/>
          <w:szCs w:val="24"/>
        </w:rPr>
        <w:t>Sind Eltern nicht miteinander verheiratet, kann der betreuende Elternteil</w:t>
      </w:r>
      <w:r w:rsidR="00D8261F" w:rsidRPr="00F92D91">
        <w:rPr>
          <w:sz w:val="24"/>
          <w:szCs w:val="24"/>
        </w:rPr>
        <w:t>, also der</w:t>
      </w:r>
      <w:r w:rsidR="00FF221D" w:rsidRPr="00F92D91">
        <w:rPr>
          <w:sz w:val="24"/>
          <w:szCs w:val="24"/>
        </w:rPr>
        <w:t xml:space="preserve"> alleinerziehende Vater oder die alleinerziehende Mutter</w:t>
      </w:r>
      <w:r w:rsidR="00F46D19" w:rsidRPr="00F92D91">
        <w:rPr>
          <w:sz w:val="24"/>
          <w:szCs w:val="24"/>
        </w:rPr>
        <w:t>,</w:t>
      </w:r>
      <w:r w:rsidRPr="00F92D91">
        <w:rPr>
          <w:sz w:val="24"/>
          <w:szCs w:val="24"/>
        </w:rPr>
        <w:t xml:space="preserve"> vom anderen Unterhalt</w:t>
      </w:r>
      <w:r w:rsidR="005B2129" w:rsidRPr="00F92D91">
        <w:rPr>
          <w:sz w:val="24"/>
          <w:szCs w:val="24"/>
        </w:rPr>
        <w:t xml:space="preserve"> für sich selbst verlangen. Die Unterhaltspflicht beginnt frühestens vier Monate vor der Geburt und endet drei Jahre nach der Geburt. Die Höhe ist vom Einkommen des unterhaltspflichtigen Elternteils abhängig. </w:t>
      </w:r>
    </w:p>
    <w:p w:rsidR="005B2129" w:rsidRPr="00F92D91" w:rsidRDefault="005B2129" w:rsidP="003B3DED">
      <w:pPr>
        <w:rPr>
          <w:sz w:val="24"/>
          <w:szCs w:val="24"/>
        </w:rPr>
      </w:pPr>
    </w:p>
    <w:p w:rsidR="001F046F" w:rsidRPr="00F92D91" w:rsidRDefault="00691353" w:rsidP="003B3DED">
      <w:pPr>
        <w:rPr>
          <w:sz w:val="24"/>
          <w:szCs w:val="24"/>
        </w:rPr>
      </w:pPr>
      <w:r w:rsidRPr="00F92D91">
        <w:rPr>
          <w:sz w:val="24"/>
          <w:szCs w:val="24"/>
        </w:rPr>
        <w:t>Wenn der u</w:t>
      </w:r>
      <w:r w:rsidR="005B2129" w:rsidRPr="00F92D91">
        <w:rPr>
          <w:sz w:val="24"/>
          <w:szCs w:val="24"/>
        </w:rPr>
        <w:t xml:space="preserve">nterhaltspflichtige Elternteil den Unterhalt nicht zahlt, gewährt das Land Baden-Württemberg den unterhaltsberechtigten Kindern unter bestimmten Voraussetzungen einen monatlichen Unterhaltsvorschuss. Der Unterhaltsvorschuss ist schriftlich beim zuständigen Jugendamt zu stellen. Die Unterhaltsvorschussleistung wird längstens für 72 Monate gewährt. </w:t>
      </w:r>
    </w:p>
    <w:p w:rsidR="00E40BB5" w:rsidRPr="00F92D91" w:rsidRDefault="00084004" w:rsidP="003B3DED">
      <w:pPr>
        <w:rPr>
          <w:sz w:val="24"/>
          <w:szCs w:val="24"/>
        </w:rPr>
      </w:pPr>
      <w:r w:rsidRPr="00F92D91">
        <w:rPr>
          <w:sz w:val="24"/>
          <w:szCs w:val="24"/>
        </w:rPr>
        <w:t xml:space="preserve">Das Jugendamt Ravensburg berät sowohl bei der Antragstellung auf Unterhaltsvorschuss als auch bei der Geltendmachung von Unterhaltsleistungen, s. auch </w:t>
      </w:r>
    </w:p>
    <w:p w:rsidR="00084004" w:rsidRPr="00F92D91" w:rsidRDefault="00D0598E" w:rsidP="003B3DED">
      <w:pPr>
        <w:rPr>
          <w:sz w:val="24"/>
          <w:szCs w:val="24"/>
        </w:rPr>
      </w:pPr>
      <w:hyperlink r:id="rId40" w:history="1">
        <w:r w:rsidR="00084004" w:rsidRPr="00F92D91">
          <w:rPr>
            <w:rStyle w:val="Hyperlink"/>
            <w:sz w:val="24"/>
            <w:szCs w:val="24"/>
          </w:rPr>
          <w:t>http://www.landkreis-ravensburg.de/,Lde/Startseite/Leben+im+Landkreis+_+Buergerservice.html</w:t>
        </w:r>
      </w:hyperlink>
      <w:r w:rsidR="00084004" w:rsidRPr="00F92D91">
        <w:rPr>
          <w:sz w:val="24"/>
          <w:szCs w:val="24"/>
        </w:rPr>
        <w:t xml:space="preserve"> </w:t>
      </w:r>
    </w:p>
    <w:p w:rsidR="00FF6457" w:rsidRPr="00F92D91" w:rsidRDefault="00FF6457" w:rsidP="00786B58">
      <w:pPr>
        <w:pStyle w:val="berschrift2"/>
      </w:pPr>
      <w:bookmarkStart w:id="80" w:name="_Toc437939665"/>
      <w:bookmarkStart w:id="81" w:name="_Toc440453207"/>
      <w:bookmarkStart w:id="82" w:name="_Toc440453352"/>
      <w:bookmarkStart w:id="83" w:name="_Toc3467458"/>
      <w:r w:rsidRPr="00F92D91">
        <w:t>Kinderbetreuungskostenzuschu</w:t>
      </w:r>
      <w:r w:rsidR="00DD0DA6" w:rsidRPr="00F92D91">
        <w:t>ss</w:t>
      </w:r>
      <w:bookmarkEnd w:id="80"/>
      <w:bookmarkEnd w:id="81"/>
      <w:bookmarkEnd w:id="82"/>
      <w:bookmarkEnd w:id="83"/>
    </w:p>
    <w:p w:rsidR="00C37F5C" w:rsidRPr="00F92D91" w:rsidRDefault="00DD0DA6" w:rsidP="00DD5E55">
      <w:pPr>
        <w:rPr>
          <w:sz w:val="24"/>
          <w:szCs w:val="24"/>
        </w:rPr>
      </w:pPr>
      <w:r w:rsidRPr="00F92D91">
        <w:rPr>
          <w:sz w:val="24"/>
          <w:szCs w:val="24"/>
        </w:rPr>
        <w:t>Liegen die Einkünfte von Eltern unterhalb einer bestimmten Belastungsgrenze</w:t>
      </w:r>
      <w:r w:rsidR="00253068" w:rsidRPr="00F92D91">
        <w:rPr>
          <w:sz w:val="24"/>
          <w:szCs w:val="24"/>
        </w:rPr>
        <w:t>,</w:t>
      </w:r>
      <w:r w:rsidRPr="00F92D91">
        <w:rPr>
          <w:sz w:val="24"/>
          <w:szCs w:val="24"/>
        </w:rPr>
        <w:t xml:space="preserve"> können beim </w:t>
      </w:r>
      <w:r w:rsidR="00D807E8" w:rsidRPr="00F92D91">
        <w:rPr>
          <w:sz w:val="24"/>
          <w:szCs w:val="24"/>
        </w:rPr>
        <w:t xml:space="preserve">zuständigen </w:t>
      </w:r>
      <w:r w:rsidRPr="00F92D91">
        <w:rPr>
          <w:sz w:val="24"/>
          <w:szCs w:val="24"/>
        </w:rPr>
        <w:t xml:space="preserve">Landratsamt (Jugendamt) </w:t>
      </w:r>
      <w:r w:rsidR="00372069" w:rsidRPr="00F92D91">
        <w:rPr>
          <w:sz w:val="24"/>
          <w:szCs w:val="24"/>
        </w:rPr>
        <w:t xml:space="preserve">finanzielle Hilfen für die Betreuung von Kindern (0 bis 14 Jahre) erfragt werden. </w:t>
      </w:r>
    </w:p>
    <w:p w:rsidR="00372069" w:rsidRPr="00F92D91" w:rsidRDefault="00372069" w:rsidP="00DD5E55">
      <w:pPr>
        <w:rPr>
          <w:sz w:val="24"/>
          <w:szCs w:val="24"/>
        </w:rPr>
      </w:pPr>
      <w:r w:rsidRPr="00F92D91">
        <w:rPr>
          <w:sz w:val="24"/>
          <w:szCs w:val="24"/>
        </w:rPr>
        <w:t>Einkommens</w:t>
      </w:r>
      <w:r w:rsidRPr="004135AB">
        <w:rPr>
          <w:sz w:val="24"/>
          <w:szCs w:val="24"/>
          <w:u w:val="single"/>
        </w:rPr>
        <w:t>un</w:t>
      </w:r>
      <w:r w:rsidRPr="00F92D91">
        <w:rPr>
          <w:sz w:val="24"/>
          <w:szCs w:val="24"/>
        </w:rPr>
        <w:t>abhängig</w:t>
      </w:r>
      <w:r w:rsidR="00012E60">
        <w:rPr>
          <w:sz w:val="24"/>
          <w:szCs w:val="24"/>
        </w:rPr>
        <w:t xml:space="preserve"> </w:t>
      </w:r>
      <w:r w:rsidRPr="00F92D91">
        <w:rPr>
          <w:sz w:val="24"/>
          <w:szCs w:val="24"/>
        </w:rPr>
        <w:t xml:space="preserve">wird für Kinder zwischen </w:t>
      </w:r>
      <w:r w:rsidR="007563A9">
        <w:rPr>
          <w:sz w:val="24"/>
          <w:szCs w:val="24"/>
        </w:rPr>
        <w:t>dem 1. und 3. Geburtstag</w:t>
      </w:r>
      <w:r w:rsidRPr="00F92D91">
        <w:rPr>
          <w:sz w:val="24"/>
          <w:szCs w:val="24"/>
        </w:rPr>
        <w:t xml:space="preserve"> ein Großteil der Kosten für eine Tagesmutter/einen Tagesvater übernommen, s. auch 4.3 (Kindertages</w:t>
      </w:r>
      <w:r w:rsidR="00012E60">
        <w:rPr>
          <w:sz w:val="24"/>
          <w:szCs w:val="24"/>
        </w:rPr>
        <w:t>-</w:t>
      </w:r>
      <w:r w:rsidRPr="00F92D91">
        <w:rPr>
          <w:sz w:val="24"/>
          <w:szCs w:val="24"/>
        </w:rPr>
        <w:t xml:space="preserve">pflege). </w:t>
      </w:r>
    </w:p>
    <w:p w:rsidR="00372069" w:rsidRPr="00F92D91" w:rsidRDefault="00372069" w:rsidP="00DD5E55">
      <w:pPr>
        <w:rPr>
          <w:sz w:val="24"/>
          <w:szCs w:val="24"/>
        </w:rPr>
      </w:pPr>
    </w:p>
    <w:p w:rsidR="00C37F5C" w:rsidRPr="00F92D91" w:rsidRDefault="00C37F5C" w:rsidP="00DD5E55">
      <w:pPr>
        <w:rPr>
          <w:sz w:val="24"/>
          <w:szCs w:val="24"/>
        </w:rPr>
      </w:pPr>
      <w:r w:rsidRPr="00F92D91">
        <w:rPr>
          <w:sz w:val="24"/>
          <w:szCs w:val="24"/>
        </w:rPr>
        <w:t xml:space="preserve">Bitte wenden Sie sich für nähere Auskünfte an </w:t>
      </w:r>
      <w:r w:rsidR="00DD0DA6" w:rsidRPr="00F92D91">
        <w:rPr>
          <w:sz w:val="24"/>
          <w:szCs w:val="24"/>
        </w:rPr>
        <w:t>die Koordinierungsstelle für Kindertagespflege</w:t>
      </w:r>
      <w:r w:rsidRPr="00F92D91">
        <w:rPr>
          <w:sz w:val="24"/>
          <w:szCs w:val="24"/>
        </w:rPr>
        <w:t xml:space="preserve"> im Jugend</w:t>
      </w:r>
      <w:r w:rsidR="00DD0DA6" w:rsidRPr="00F92D91">
        <w:rPr>
          <w:bCs/>
          <w:sz w:val="24"/>
          <w:szCs w:val="24"/>
        </w:rPr>
        <w:t>amt Ravensburg</w:t>
      </w:r>
      <w:r w:rsidR="00DD0DA6" w:rsidRPr="00F92D91">
        <w:rPr>
          <w:sz w:val="24"/>
          <w:szCs w:val="24"/>
        </w:rPr>
        <w:t>:</w:t>
      </w:r>
    </w:p>
    <w:p w:rsidR="00C37F5C" w:rsidRPr="00F92D91" w:rsidRDefault="00C37F5C" w:rsidP="00DD5E55">
      <w:pPr>
        <w:rPr>
          <w:sz w:val="24"/>
          <w:szCs w:val="24"/>
        </w:rPr>
      </w:pPr>
    </w:p>
    <w:p w:rsidR="00DD0DA6" w:rsidRPr="00F92D91" w:rsidRDefault="00C37F5C" w:rsidP="00DD5E55">
      <w:pPr>
        <w:rPr>
          <w:sz w:val="24"/>
          <w:szCs w:val="24"/>
        </w:rPr>
      </w:pPr>
      <w:r w:rsidRPr="00F92D91">
        <w:rPr>
          <w:sz w:val="24"/>
          <w:szCs w:val="24"/>
        </w:rPr>
        <w:t>Johanna Liebsch</w:t>
      </w:r>
      <w:r w:rsidR="00DD0DA6" w:rsidRPr="00F92D91">
        <w:rPr>
          <w:sz w:val="24"/>
          <w:szCs w:val="24"/>
        </w:rPr>
        <w:br/>
        <w:t>Gartenstraße 107, 88212 Ravensburg</w:t>
      </w:r>
      <w:r w:rsidR="00DD0DA6" w:rsidRPr="00F92D91">
        <w:rPr>
          <w:sz w:val="24"/>
          <w:szCs w:val="24"/>
        </w:rPr>
        <w:br/>
        <w:t>Telefon 0751/85-321</w:t>
      </w:r>
      <w:r w:rsidRPr="00F92D91">
        <w:rPr>
          <w:sz w:val="24"/>
          <w:szCs w:val="24"/>
        </w:rPr>
        <w:t>7</w:t>
      </w:r>
      <w:r w:rsidR="00DD0DA6" w:rsidRPr="00F92D91">
        <w:rPr>
          <w:sz w:val="24"/>
          <w:szCs w:val="24"/>
        </w:rPr>
        <w:br/>
        <w:t xml:space="preserve">E-Mail: </w:t>
      </w:r>
      <w:hyperlink r:id="rId41" w:history="1">
        <w:r w:rsidRPr="00F92D91">
          <w:rPr>
            <w:rStyle w:val="Hyperlink"/>
            <w:sz w:val="24"/>
            <w:szCs w:val="24"/>
          </w:rPr>
          <w:t>johanna.liebsch@landkreis-ravensburg.de</w:t>
        </w:r>
      </w:hyperlink>
      <w:r w:rsidRPr="00F92D91">
        <w:rPr>
          <w:sz w:val="24"/>
          <w:szCs w:val="24"/>
        </w:rPr>
        <w:t xml:space="preserve"> </w:t>
      </w:r>
    </w:p>
    <w:p w:rsidR="00C37F5C" w:rsidRPr="00F92D91" w:rsidRDefault="00C37F5C" w:rsidP="00DD5E55">
      <w:pPr>
        <w:rPr>
          <w:sz w:val="24"/>
          <w:szCs w:val="24"/>
        </w:rPr>
      </w:pPr>
    </w:p>
    <w:p w:rsidR="00C37F5C" w:rsidRPr="00F92D91" w:rsidRDefault="00C37F5C" w:rsidP="00DD5E55">
      <w:pPr>
        <w:rPr>
          <w:sz w:val="24"/>
          <w:szCs w:val="24"/>
        </w:rPr>
      </w:pPr>
      <w:r w:rsidRPr="00F92D91">
        <w:rPr>
          <w:sz w:val="24"/>
          <w:szCs w:val="24"/>
        </w:rPr>
        <w:t>Sprechzeiten: Di – Do 8 – 12 Uhr sowie Di und Do 13.30 – 15.30 Uhr</w:t>
      </w:r>
    </w:p>
    <w:p w:rsidR="00C37F5C" w:rsidRPr="00F92D91" w:rsidRDefault="00C37F5C" w:rsidP="00DD5E55">
      <w:pPr>
        <w:rPr>
          <w:sz w:val="24"/>
          <w:szCs w:val="24"/>
        </w:rPr>
      </w:pPr>
    </w:p>
    <w:p w:rsidR="00C37F5C" w:rsidRPr="00F92D91" w:rsidRDefault="00D0598E" w:rsidP="00DD5E55">
      <w:pPr>
        <w:rPr>
          <w:sz w:val="24"/>
          <w:szCs w:val="24"/>
        </w:rPr>
      </w:pPr>
      <w:hyperlink r:id="rId42" w:history="1">
        <w:r w:rsidR="00C37F5C" w:rsidRPr="00F92D91">
          <w:rPr>
            <w:rStyle w:val="Hyperlink"/>
            <w:sz w:val="24"/>
            <w:szCs w:val="24"/>
          </w:rPr>
          <w:t>http://www.landkreis-ravensburg.de/,Lde/Startseite/Leben+im+Landkreis+_+Buergerservice/Kindertagespflege.html</w:t>
        </w:r>
      </w:hyperlink>
    </w:p>
    <w:p w:rsidR="001D0272" w:rsidRPr="00F92D91" w:rsidRDefault="001D0272" w:rsidP="00786B58">
      <w:pPr>
        <w:pStyle w:val="berschrift2"/>
      </w:pPr>
      <w:bookmarkStart w:id="84" w:name="_Toc437939666"/>
      <w:bookmarkStart w:id="85" w:name="_Toc440453208"/>
      <w:bookmarkStart w:id="86" w:name="_Toc440453353"/>
      <w:bookmarkStart w:id="87" w:name="_Toc3467459"/>
      <w:r w:rsidRPr="00F92D91">
        <w:t>Pflegegeld</w:t>
      </w:r>
      <w:bookmarkEnd w:id="84"/>
      <w:bookmarkEnd w:id="85"/>
      <w:bookmarkEnd w:id="86"/>
      <w:bookmarkEnd w:id="87"/>
    </w:p>
    <w:p w:rsidR="00C07959" w:rsidRPr="00F92D91" w:rsidRDefault="001D0272" w:rsidP="001D0272">
      <w:pPr>
        <w:rPr>
          <w:sz w:val="24"/>
          <w:szCs w:val="24"/>
        </w:rPr>
      </w:pPr>
      <w:r w:rsidRPr="00F92D91">
        <w:rPr>
          <w:sz w:val="24"/>
          <w:szCs w:val="24"/>
        </w:rPr>
        <w:t>Studierende, die pflegebedürftige Angehörige zuhause pflegen und betreuen</w:t>
      </w:r>
      <w:r w:rsidR="00966D72" w:rsidRPr="00F92D91">
        <w:rPr>
          <w:sz w:val="24"/>
          <w:szCs w:val="24"/>
        </w:rPr>
        <w:t>,</w:t>
      </w:r>
      <w:r w:rsidRPr="00F92D91">
        <w:rPr>
          <w:sz w:val="24"/>
          <w:szCs w:val="24"/>
        </w:rPr>
        <w:t xml:space="preserve"> können dafür von der Pflegeversicherung (</w:t>
      </w:r>
      <w:r w:rsidR="00DF5B8F" w:rsidRPr="00F92D91">
        <w:rPr>
          <w:sz w:val="24"/>
          <w:szCs w:val="24"/>
        </w:rPr>
        <w:t xml:space="preserve">für die </w:t>
      </w:r>
      <w:r w:rsidRPr="00F92D91">
        <w:rPr>
          <w:sz w:val="24"/>
          <w:szCs w:val="24"/>
        </w:rPr>
        <w:t>pflegebedürftige Person) Pflegegeld in Anspruch nehmen. Das monatliche Pflegegeld hängt von de</w:t>
      </w:r>
      <w:r w:rsidR="000653D7" w:rsidRPr="00F92D91">
        <w:rPr>
          <w:sz w:val="24"/>
          <w:szCs w:val="24"/>
        </w:rPr>
        <w:t xml:space="preserve">m </w:t>
      </w:r>
      <w:r w:rsidRPr="00F92D91">
        <w:rPr>
          <w:sz w:val="24"/>
          <w:szCs w:val="24"/>
        </w:rPr>
        <w:t>Pflege</w:t>
      </w:r>
      <w:r w:rsidR="000653D7" w:rsidRPr="00F92D91">
        <w:rPr>
          <w:sz w:val="24"/>
          <w:szCs w:val="24"/>
        </w:rPr>
        <w:t xml:space="preserve">grad </w:t>
      </w:r>
      <w:r w:rsidRPr="00F92D91">
        <w:rPr>
          <w:sz w:val="24"/>
          <w:szCs w:val="24"/>
        </w:rPr>
        <w:t>der pflegebedürftigen Person ab und variiert ab 201</w:t>
      </w:r>
      <w:r w:rsidR="000653D7" w:rsidRPr="00F92D91">
        <w:rPr>
          <w:sz w:val="24"/>
          <w:szCs w:val="24"/>
        </w:rPr>
        <w:t>7</w:t>
      </w:r>
      <w:r w:rsidRPr="00F92D91">
        <w:rPr>
          <w:sz w:val="24"/>
          <w:szCs w:val="24"/>
        </w:rPr>
        <w:t xml:space="preserve"> zwischen </w:t>
      </w:r>
      <w:r w:rsidR="00C07959" w:rsidRPr="00F92D91">
        <w:rPr>
          <w:sz w:val="24"/>
          <w:szCs w:val="24"/>
        </w:rPr>
        <w:t>316</w:t>
      </w:r>
      <w:r w:rsidRPr="00F92D91">
        <w:rPr>
          <w:sz w:val="24"/>
          <w:szCs w:val="24"/>
        </w:rPr>
        <w:t xml:space="preserve"> Euro in Pflege</w:t>
      </w:r>
      <w:r w:rsidR="00C07959" w:rsidRPr="00F92D91">
        <w:rPr>
          <w:sz w:val="24"/>
          <w:szCs w:val="24"/>
        </w:rPr>
        <w:t>grad 2</w:t>
      </w:r>
      <w:r w:rsidRPr="00F92D91">
        <w:rPr>
          <w:sz w:val="24"/>
          <w:szCs w:val="24"/>
        </w:rPr>
        <w:t xml:space="preserve"> </w:t>
      </w:r>
      <w:r w:rsidR="00A24676">
        <w:rPr>
          <w:sz w:val="24"/>
          <w:szCs w:val="24"/>
        </w:rPr>
        <w:t>und</w:t>
      </w:r>
      <w:r w:rsidR="00C07959" w:rsidRPr="00F92D91">
        <w:rPr>
          <w:sz w:val="24"/>
          <w:szCs w:val="24"/>
        </w:rPr>
        <w:t xml:space="preserve"> 901 </w:t>
      </w:r>
      <w:r w:rsidRPr="00F92D91">
        <w:rPr>
          <w:sz w:val="24"/>
          <w:szCs w:val="24"/>
        </w:rPr>
        <w:t>Euro in Pflege</w:t>
      </w:r>
      <w:r w:rsidR="00C07959" w:rsidRPr="00F92D91">
        <w:rPr>
          <w:sz w:val="24"/>
          <w:szCs w:val="24"/>
        </w:rPr>
        <w:t>grad 5.</w:t>
      </w:r>
    </w:p>
    <w:p w:rsidR="001D0272" w:rsidRPr="00F92D91" w:rsidRDefault="00C07959" w:rsidP="001D0272">
      <w:pPr>
        <w:rPr>
          <w:sz w:val="24"/>
          <w:szCs w:val="24"/>
        </w:rPr>
      </w:pPr>
      <w:r w:rsidRPr="00F92D91">
        <w:rPr>
          <w:sz w:val="24"/>
          <w:szCs w:val="24"/>
        </w:rPr>
        <w:t>D</w:t>
      </w:r>
      <w:r w:rsidR="001D0272" w:rsidRPr="00F92D91">
        <w:rPr>
          <w:sz w:val="24"/>
          <w:szCs w:val="24"/>
        </w:rPr>
        <w:t>as Pflegegeld kann mit Pflegesachleistungen</w:t>
      </w:r>
      <w:r w:rsidR="00D807E8" w:rsidRPr="00F92D91">
        <w:rPr>
          <w:sz w:val="24"/>
          <w:szCs w:val="24"/>
        </w:rPr>
        <w:t xml:space="preserve"> kombiniert werden</w:t>
      </w:r>
      <w:r w:rsidR="001D0272" w:rsidRPr="00F92D91">
        <w:rPr>
          <w:sz w:val="24"/>
          <w:szCs w:val="24"/>
        </w:rPr>
        <w:t>, das sind z.B. Kosten für ambulante Pflegedienstleistungen. Die Höhe der Pflegesachleistungen variiert ebenfalls je nach Pflege</w:t>
      </w:r>
      <w:r w:rsidR="0095335F" w:rsidRPr="00F92D91">
        <w:rPr>
          <w:sz w:val="24"/>
          <w:szCs w:val="24"/>
        </w:rPr>
        <w:t>grad</w:t>
      </w:r>
      <w:r w:rsidR="001D0272" w:rsidRPr="00F92D91">
        <w:rPr>
          <w:sz w:val="24"/>
          <w:szCs w:val="24"/>
        </w:rPr>
        <w:t xml:space="preserve"> der pflegebedürftigen Person. </w:t>
      </w:r>
    </w:p>
    <w:p w:rsidR="005B4103" w:rsidRPr="00F92D91" w:rsidRDefault="005B4103" w:rsidP="001D0272">
      <w:pPr>
        <w:rPr>
          <w:sz w:val="24"/>
          <w:szCs w:val="24"/>
        </w:rPr>
      </w:pPr>
      <w:r w:rsidRPr="00F92D91">
        <w:rPr>
          <w:sz w:val="24"/>
          <w:szCs w:val="24"/>
        </w:rPr>
        <w:t>Die Feststellung de</w:t>
      </w:r>
      <w:r w:rsidR="0095335F" w:rsidRPr="00F92D91">
        <w:rPr>
          <w:sz w:val="24"/>
          <w:szCs w:val="24"/>
        </w:rPr>
        <w:t>s</w:t>
      </w:r>
      <w:r w:rsidRPr="00F92D91">
        <w:rPr>
          <w:sz w:val="24"/>
          <w:szCs w:val="24"/>
        </w:rPr>
        <w:t xml:space="preserve"> Pflege</w:t>
      </w:r>
      <w:r w:rsidR="0095335F" w:rsidRPr="00F92D91">
        <w:rPr>
          <w:sz w:val="24"/>
          <w:szCs w:val="24"/>
        </w:rPr>
        <w:t>grades</w:t>
      </w:r>
      <w:r w:rsidRPr="00F92D91">
        <w:rPr>
          <w:sz w:val="24"/>
          <w:szCs w:val="24"/>
        </w:rPr>
        <w:t xml:space="preserve"> muss bei der Krankenkasse</w:t>
      </w:r>
      <w:r w:rsidR="0095335F" w:rsidRPr="00F92D91">
        <w:rPr>
          <w:sz w:val="24"/>
          <w:szCs w:val="24"/>
        </w:rPr>
        <w:t>/Pfleg</w:t>
      </w:r>
      <w:r w:rsidR="00E10E04" w:rsidRPr="00F92D91">
        <w:rPr>
          <w:sz w:val="24"/>
          <w:szCs w:val="24"/>
        </w:rPr>
        <w:t>e</w:t>
      </w:r>
      <w:r w:rsidR="0095335F" w:rsidRPr="00F92D91">
        <w:rPr>
          <w:sz w:val="24"/>
          <w:szCs w:val="24"/>
        </w:rPr>
        <w:t>kasse</w:t>
      </w:r>
      <w:r w:rsidRPr="00F92D91">
        <w:rPr>
          <w:sz w:val="24"/>
          <w:szCs w:val="24"/>
        </w:rPr>
        <w:t xml:space="preserve"> der pflege</w:t>
      </w:r>
      <w:r w:rsidR="00A24676">
        <w:rPr>
          <w:sz w:val="24"/>
          <w:szCs w:val="24"/>
        </w:rPr>
        <w:t>-</w:t>
      </w:r>
      <w:r w:rsidRPr="00F92D91">
        <w:rPr>
          <w:sz w:val="24"/>
          <w:szCs w:val="24"/>
        </w:rPr>
        <w:t xml:space="preserve">bedürftigen Person beantragt werden. </w:t>
      </w:r>
    </w:p>
    <w:p w:rsidR="00E06F83" w:rsidRPr="00F92D91" w:rsidRDefault="00E06F83" w:rsidP="001D0272">
      <w:pPr>
        <w:rPr>
          <w:sz w:val="24"/>
          <w:szCs w:val="24"/>
        </w:rPr>
      </w:pPr>
      <w:r w:rsidRPr="00F92D91">
        <w:rPr>
          <w:sz w:val="24"/>
          <w:szCs w:val="24"/>
        </w:rPr>
        <w:t>Informationen zum Thema Pflege und Pflegegeld finden Sie auf der Seite des Bundesministerium</w:t>
      </w:r>
      <w:r w:rsidR="00A24676">
        <w:rPr>
          <w:sz w:val="24"/>
          <w:szCs w:val="24"/>
        </w:rPr>
        <w:t>s</w:t>
      </w:r>
      <w:r w:rsidRPr="00F92D91">
        <w:rPr>
          <w:sz w:val="24"/>
          <w:szCs w:val="24"/>
        </w:rPr>
        <w:t xml:space="preserve"> für Gesundheit: </w:t>
      </w:r>
      <w:hyperlink r:id="rId43" w:history="1">
        <w:r w:rsidRPr="00F92D91">
          <w:rPr>
            <w:rStyle w:val="Hyperlink"/>
            <w:sz w:val="24"/>
            <w:szCs w:val="24"/>
          </w:rPr>
          <w:t>http://www.bmg.bund.de/themen/pflege.html</w:t>
        </w:r>
      </w:hyperlink>
    </w:p>
    <w:p w:rsidR="00E06F83" w:rsidRPr="00F92D91" w:rsidRDefault="00E06F83" w:rsidP="001D0272">
      <w:pPr>
        <w:rPr>
          <w:sz w:val="24"/>
          <w:szCs w:val="24"/>
        </w:rPr>
      </w:pPr>
    </w:p>
    <w:p w:rsidR="005B4103" w:rsidRPr="00F92D91" w:rsidRDefault="005B4103" w:rsidP="001D0272">
      <w:pPr>
        <w:rPr>
          <w:sz w:val="24"/>
          <w:szCs w:val="24"/>
        </w:rPr>
      </w:pPr>
      <w:r w:rsidRPr="00F92D91">
        <w:rPr>
          <w:sz w:val="24"/>
          <w:szCs w:val="24"/>
        </w:rPr>
        <w:t>Information und Beratung zum Thema Pflegebedürftigkeit, Pflege</w:t>
      </w:r>
      <w:r w:rsidR="00E10E04" w:rsidRPr="00F92D91">
        <w:rPr>
          <w:sz w:val="24"/>
          <w:szCs w:val="24"/>
        </w:rPr>
        <w:t>grad</w:t>
      </w:r>
      <w:r w:rsidRPr="00F92D91">
        <w:rPr>
          <w:sz w:val="24"/>
          <w:szCs w:val="24"/>
        </w:rPr>
        <w:t xml:space="preserve">, Krankheit, Behinderung und </w:t>
      </w:r>
      <w:r w:rsidR="00BF2DBE" w:rsidRPr="00F92D91">
        <w:rPr>
          <w:sz w:val="24"/>
          <w:szCs w:val="24"/>
        </w:rPr>
        <w:t xml:space="preserve">anderen Fragen </w:t>
      </w:r>
      <w:r w:rsidRPr="00F92D91">
        <w:rPr>
          <w:sz w:val="24"/>
          <w:szCs w:val="24"/>
        </w:rPr>
        <w:t>sowie Hilfe bei Klärung von Kostenfragen für medizinische, pflegerische und soziale Leistungen</w:t>
      </w:r>
      <w:r w:rsidR="00BF2DBE" w:rsidRPr="00F92D91">
        <w:rPr>
          <w:sz w:val="24"/>
          <w:szCs w:val="24"/>
        </w:rPr>
        <w:t xml:space="preserve"> bietet </w:t>
      </w:r>
      <w:r w:rsidRPr="00F92D91">
        <w:rPr>
          <w:sz w:val="24"/>
          <w:szCs w:val="24"/>
        </w:rPr>
        <w:t>der Pflegestützpunkt im Landkreis Ravensburg:</w:t>
      </w:r>
    </w:p>
    <w:p w:rsidR="00D807E8" w:rsidRPr="00F92D91" w:rsidRDefault="00D807E8" w:rsidP="001D0272">
      <w:pPr>
        <w:rPr>
          <w:sz w:val="24"/>
          <w:szCs w:val="24"/>
        </w:rPr>
      </w:pPr>
    </w:p>
    <w:p w:rsidR="00253068" w:rsidRPr="00F92D91" w:rsidRDefault="00BF2DBE" w:rsidP="00861295">
      <w:pPr>
        <w:rPr>
          <w:bCs/>
          <w:sz w:val="24"/>
          <w:szCs w:val="24"/>
        </w:rPr>
      </w:pPr>
      <w:r w:rsidRPr="00F92D91">
        <w:rPr>
          <w:bCs/>
          <w:sz w:val="24"/>
          <w:szCs w:val="24"/>
        </w:rPr>
        <w:t>Pflegestützpunkt Ravensburg</w:t>
      </w:r>
      <w:r w:rsidR="00FD67F1">
        <w:rPr>
          <w:bCs/>
          <w:sz w:val="24"/>
          <w:szCs w:val="24"/>
        </w:rPr>
        <w:t xml:space="preserve">, </w:t>
      </w:r>
      <w:r w:rsidRPr="00F92D91">
        <w:rPr>
          <w:sz w:val="24"/>
          <w:szCs w:val="24"/>
        </w:rPr>
        <w:t>Außenstelle Landratsamt Ravensburg</w:t>
      </w:r>
      <w:r w:rsidRPr="00F92D91">
        <w:rPr>
          <w:sz w:val="24"/>
          <w:szCs w:val="24"/>
        </w:rPr>
        <w:br/>
        <w:t>Gartenstraße 107</w:t>
      </w:r>
      <w:r w:rsidRPr="00F92D91">
        <w:rPr>
          <w:sz w:val="24"/>
          <w:szCs w:val="24"/>
        </w:rPr>
        <w:br/>
        <w:t>UG, Zimmer U 11</w:t>
      </w:r>
      <w:r w:rsidRPr="00F92D91">
        <w:rPr>
          <w:sz w:val="24"/>
          <w:szCs w:val="24"/>
        </w:rPr>
        <w:br/>
        <w:t>88212 Ravensburg</w:t>
      </w:r>
      <w:r w:rsidRPr="00F92D91">
        <w:rPr>
          <w:sz w:val="24"/>
          <w:szCs w:val="24"/>
        </w:rPr>
        <w:br/>
      </w:r>
    </w:p>
    <w:p w:rsidR="00861295" w:rsidRPr="00F92D91" w:rsidRDefault="00BF2DBE" w:rsidP="00861295">
      <w:pPr>
        <w:rPr>
          <w:rStyle w:val="Hyperlink"/>
          <w:color w:val="auto"/>
          <w:sz w:val="24"/>
          <w:szCs w:val="24"/>
          <w:u w:val="none"/>
        </w:rPr>
      </w:pPr>
      <w:r w:rsidRPr="00F92D91">
        <w:rPr>
          <w:bCs/>
          <w:sz w:val="24"/>
          <w:szCs w:val="24"/>
        </w:rPr>
        <w:t>Andrea Müller</w:t>
      </w:r>
      <w:r w:rsidRPr="00F92D91">
        <w:rPr>
          <w:sz w:val="24"/>
          <w:szCs w:val="24"/>
        </w:rPr>
        <w:br/>
        <w:t>Dipl. Sozialpädagogin</w:t>
      </w:r>
      <w:r w:rsidR="0077237B" w:rsidRPr="00F92D91">
        <w:rPr>
          <w:sz w:val="24"/>
          <w:szCs w:val="24"/>
        </w:rPr>
        <w:t xml:space="preserve"> (FH)</w:t>
      </w:r>
      <w:r w:rsidRPr="00F92D91">
        <w:rPr>
          <w:sz w:val="24"/>
          <w:szCs w:val="24"/>
        </w:rPr>
        <w:br/>
        <w:t>Telefon: 0751/85-3318</w:t>
      </w:r>
      <w:r w:rsidRPr="00F92D91">
        <w:rPr>
          <w:sz w:val="24"/>
          <w:szCs w:val="24"/>
        </w:rPr>
        <w:br/>
        <w:t>Telefax: 0751/85-773318</w:t>
      </w:r>
      <w:r w:rsidRPr="00F92D91">
        <w:rPr>
          <w:sz w:val="24"/>
          <w:szCs w:val="24"/>
        </w:rPr>
        <w:br/>
        <w:t xml:space="preserve">E-Mail: </w:t>
      </w:r>
      <w:hyperlink r:id="rId44" w:tgtFrame="_blank" w:history="1">
        <w:r w:rsidRPr="00F92D91">
          <w:rPr>
            <w:rStyle w:val="Hyperlink"/>
            <w:sz w:val="24"/>
            <w:szCs w:val="24"/>
          </w:rPr>
          <w:t>andrea.mueller@landkreis-ravensburg.de</w:t>
        </w:r>
      </w:hyperlink>
      <w:r w:rsidR="00E647E6" w:rsidRPr="00F92D91">
        <w:rPr>
          <w:rStyle w:val="Hyperlink"/>
          <w:sz w:val="24"/>
          <w:szCs w:val="24"/>
        </w:rPr>
        <w:t xml:space="preserve"> </w:t>
      </w:r>
      <w:r w:rsidR="00861295" w:rsidRPr="00F92D91">
        <w:rPr>
          <w:rStyle w:val="Hyperlink"/>
          <w:sz w:val="24"/>
          <w:szCs w:val="24"/>
        </w:rPr>
        <w:br/>
      </w:r>
      <w:r w:rsidR="00861295" w:rsidRPr="00F92D91">
        <w:rPr>
          <w:rStyle w:val="Hyperlink"/>
          <w:sz w:val="24"/>
          <w:szCs w:val="24"/>
        </w:rPr>
        <w:br/>
      </w:r>
      <w:r w:rsidR="00861295" w:rsidRPr="00F92D91">
        <w:rPr>
          <w:rStyle w:val="Hyperlink"/>
          <w:color w:val="auto"/>
          <w:sz w:val="24"/>
          <w:szCs w:val="24"/>
          <w:u w:val="none"/>
        </w:rPr>
        <w:t>Wolfgang Seidl</w:t>
      </w:r>
    </w:p>
    <w:p w:rsidR="00861295" w:rsidRPr="00F92D91" w:rsidRDefault="00861295" w:rsidP="00861295">
      <w:pPr>
        <w:rPr>
          <w:rStyle w:val="Hyperlink"/>
          <w:color w:val="auto"/>
          <w:sz w:val="24"/>
          <w:szCs w:val="24"/>
          <w:u w:val="none"/>
        </w:rPr>
      </w:pPr>
      <w:r w:rsidRPr="00F92D91">
        <w:rPr>
          <w:rStyle w:val="Hyperlink"/>
          <w:color w:val="auto"/>
          <w:sz w:val="24"/>
          <w:szCs w:val="24"/>
          <w:u w:val="none"/>
        </w:rPr>
        <w:t>Dipl. Sozialarbeiter (FH)</w:t>
      </w:r>
    </w:p>
    <w:p w:rsidR="00861295" w:rsidRPr="00F92D91" w:rsidRDefault="00861295" w:rsidP="00861295">
      <w:pPr>
        <w:rPr>
          <w:rStyle w:val="Hyperlink"/>
          <w:color w:val="auto"/>
          <w:sz w:val="24"/>
          <w:szCs w:val="24"/>
          <w:u w:val="none"/>
        </w:rPr>
      </w:pPr>
      <w:r w:rsidRPr="00F92D91">
        <w:rPr>
          <w:rStyle w:val="Hyperlink"/>
          <w:color w:val="auto"/>
          <w:sz w:val="24"/>
          <w:szCs w:val="24"/>
          <w:u w:val="none"/>
        </w:rPr>
        <w:t>Telefon:  0751/85-3319</w:t>
      </w:r>
    </w:p>
    <w:p w:rsidR="00861295" w:rsidRPr="00F92D91" w:rsidRDefault="00861295" w:rsidP="00861295">
      <w:pPr>
        <w:rPr>
          <w:rStyle w:val="Hyperlink"/>
          <w:color w:val="auto"/>
          <w:sz w:val="24"/>
          <w:szCs w:val="24"/>
          <w:u w:val="none"/>
        </w:rPr>
      </w:pPr>
      <w:r w:rsidRPr="00F92D91">
        <w:rPr>
          <w:rStyle w:val="Hyperlink"/>
          <w:color w:val="auto"/>
          <w:sz w:val="24"/>
          <w:szCs w:val="24"/>
          <w:u w:val="none"/>
        </w:rPr>
        <w:t>Telefax:  0751/85-773319</w:t>
      </w:r>
    </w:p>
    <w:p w:rsidR="005B4103" w:rsidRPr="00F92D91" w:rsidRDefault="00861295" w:rsidP="00861295">
      <w:pPr>
        <w:rPr>
          <w:rStyle w:val="Hyperlink"/>
          <w:color w:val="auto"/>
          <w:sz w:val="24"/>
          <w:szCs w:val="24"/>
          <w:u w:val="none"/>
        </w:rPr>
      </w:pPr>
      <w:r w:rsidRPr="00F92D91">
        <w:rPr>
          <w:rStyle w:val="Hyperlink"/>
          <w:color w:val="auto"/>
          <w:sz w:val="24"/>
          <w:szCs w:val="24"/>
          <w:u w:val="none"/>
        </w:rPr>
        <w:t xml:space="preserve">E-Mail: </w:t>
      </w:r>
      <w:hyperlink r:id="rId45" w:history="1">
        <w:r w:rsidRPr="00F92D91">
          <w:rPr>
            <w:rStyle w:val="Hyperlink"/>
            <w:sz w:val="24"/>
            <w:szCs w:val="24"/>
          </w:rPr>
          <w:t>wolfgang.seidl@landkreis-ravensburg.de</w:t>
        </w:r>
      </w:hyperlink>
    </w:p>
    <w:p w:rsidR="00E647E6" w:rsidRPr="00F92D91" w:rsidRDefault="00E647E6" w:rsidP="00786B58">
      <w:pPr>
        <w:pStyle w:val="berschrift2"/>
      </w:pPr>
      <w:bookmarkStart w:id="88" w:name="_Toc437939667"/>
      <w:bookmarkStart w:id="89" w:name="_Toc440453209"/>
      <w:bookmarkStart w:id="90" w:name="_Toc440453354"/>
      <w:bookmarkStart w:id="91" w:name="_Toc3467460"/>
      <w:r w:rsidRPr="00F92D91">
        <w:t>Wohngeld</w:t>
      </w:r>
      <w:bookmarkEnd w:id="88"/>
      <w:bookmarkEnd w:id="89"/>
      <w:bookmarkEnd w:id="90"/>
      <w:bookmarkEnd w:id="91"/>
    </w:p>
    <w:p w:rsidR="00E647E6" w:rsidRPr="00F92D91" w:rsidRDefault="00E647E6" w:rsidP="00E647E6">
      <w:pPr>
        <w:rPr>
          <w:sz w:val="24"/>
          <w:szCs w:val="24"/>
        </w:rPr>
      </w:pPr>
      <w:r w:rsidRPr="00F92D91">
        <w:rPr>
          <w:sz w:val="24"/>
          <w:szCs w:val="24"/>
        </w:rPr>
        <w:t>Wohngeld dient der wirtschaftlichen Sicherung angemessenen und familiengerechten Wohnens. Es ist ein Zuschuss zu den Kosten für selbst genutzten Wohnraum und soll einkommensschwachen Menschen helfen, ihre Wohnkosten zu tragen.</w:t>
      </w:r>
      <w:r w:rsidR="00253068" w:rsidRPr="00F92D91">
        <w:rPr>
          <w:sz w:val="24"/>
          <w:szCs w:val="24"/>
        </w:rPr>
        <w:t xml:space="preserve"> </w:t>
      </w:r>
      <w:r w:rsidRPr="00F92D91">
        <w:rPr>
          <w:sz w:val="24"/>
          <w:szCs w:val="24"/>
        </w:rPr>
        <w:t xml:space="preserve">Wohngeld muss bei der zuständigen Wohngeldbehörde beantragt werden. Diese kann bei der Stadt oder beim Landratsamt angesiedelt sein. </w:t>
      </w:r>
    </w:p>
    <w:p w:rsidR="009D2916" w:rsidRPr="00F92D91" w:rsidRDefault="009D2916" w:rsidP="00E647E6">
      <w:pPr>
        <w:rPr>
          <w:sz w:val="24"/>
          <w:szCs w:val="24"/>
        </w:rPr>
      </w:pPr>
    </w:p>
    <w:p w:rsidR="00E647E6" w:rsidRPr="00F92D91" w:rsidRDefault="00E647E6" w:rsidP="009D2916">
      <w:pPr>
        <w:rPr>
          <w:rFonts w:asciiTheme="majorHAnsi" w:eastAsia="Times New Roman" w:hAnsiTheme="majorHAnsi" w:cs="Times New Roman"/>
          <w:sz w:val="24"/>
          <w:szCs w:val="24"/>
          <w:lang w:eastAsia="de-DE"/>
        </w:rPr>
      </w:pPr>
      <w:r w:rsidRPr="00F92D91">
        <w:rPr>
          <w:rFonts w:asciiTheme="majorHAnsi" w:eastAsia="Times New Roman" w:hAnsiTheme="majorHAnsi" w:cs="Times New Roman"/>
          <w:sz w:val="24"/>
          <w:szCs w:val="24"/>
          <w:lang w:eastAsia="de-DE"/>
        </w:rPr>
        <w:t>Ob und in welcher Höhe Sie Wohngeld erhalten, hängt von drei Voraussetzungen ab:</w:t>
      </w:r>
    </w:p>
    <w:p w:rsidR="00E647E6" w:rsidRPr="00F92D91" w:rsidRDefault="00E647E6" w:rsidP="00253068">
      <w:pPr>
        <w:numPr>
          <w:ilvl w:val="0"/>
          <w:numId w:val="27"/>
        </w:numPr>
        <w:rPr>
          <w:rFonts w:asciiTheme="majorHAnsi" w:eastAsia="Times New Roman" w:hAnsiTheme="majorHAnsi" w:cs="Times New Roman"/>
          <w:sz w:val="24"/>
          <w:szCs w:val="24"/>
          <w:lang w:eastAsia="de-DE"/>
        </w:rPr>
      </w:pPr>
      <w:r w:rsidRPr="00F92D91">
        <w:rPr>
          <w:rFonts w:asciiTheme="majorHAnsi" w:eastAsia="Times New Roman" w:hAnsiTheme="majorHAnsi" w:cs="Times New Roman"/>
          <w:sz w:val="24"/>
          <w:szCs w:val="24"/>
          <w:lang w:eastAsia="de-DE"/>
        </w:rPr>
        <w:t>Anzahl der zu berücksichtigenden Haushaltsmitglieder</w:t>
      </w:r>
    </w:p>
    <w:p w:rsidR="00E647E6" w:rsidRPr="00F92D91" w:rsidRDefault="00E647E6" w:rsidP="00253068">
      <w:pPr>
        <w:numPr>
          <w:ilvl w:val="0"/>
          <w:numId w:val="27"/>
        </w:numPr>
        <w:rPr>
          <w:rFonts w:asciiTheme="majorHAnsi" w:eastAsia="Times New Roman" w:hAnsiTheme="majorHAnsi" w:cs="Times New Roman"/>
          <w:sz w:val="24"/>
          <w:szCs w:val="24"/>
          <w:lang w:eastAsia="de-DE"/>
        </w:rPr>
      </w:pPr>
      <w:r w:rsidRPr="00F92D91">
        <w:rPr>
          <w:rFonts w:asciiTheme="majorHAnsi" w:eastAsia="Times New Roman" w:hAnsiTheme="majorHAnsi" w:cs="Times New Roman"/>
          <w:sz w:val="24"/>
          <w:szCs w:val="24"/>
          <w:lang w:eastAsia="de-DE"/>
        </w:rPr>
        <w:t>Höhe des Gesamteinkommens</w:t>
      </w:r>
    </w:p>
    <w:p w:rsidR="00E647E6" w:rsidRPr="00F92D91" w:rsidRDefault="00E647E6" w:rsidP="00253068">
      <w:pPr>
        <w:numPr>
          <w:ilvl w:val="0"/>
          <w:numId w:val="27"/>
        </w:numPr>
        <w:rPr>
          <w:rFonts w:asciiTheme="majorHAnsi" w:eastAsia="Times New Roman" w:hAnsiTheme="majorHAnsi" w:cs="Times New Roman"/>
          <w:sz w:val="24"/>
          <w:szCs w:val="24"/>
          <w:lang w:eastAsia="de-DE"/>
        </w:rPr>
      </w:pPr>
      <w:r w:rsidRPr="00F92D91">
        <w:rPr>
          <w:rFonts w:asciiTheme="majorHAnsi" w:eastAsia="Times New Roman" w:hAnsiTheme="majorHAnsi" w:cs="Times New Roman"/>
          <w:sz w:val="24"/>
          <w:szCs w:val="24"/>
          <w:lang w:eastAsia="de-DE"/>
        </w:rPr>
        <w:t>Höhe der Miete beziehungsweise Belastung</w:t>
      </w:r>
    </w:p>
    <w:p w:rsidR="00253068" w:rsidRPr="00F92D91" w:rsidRDefault="00253068" w:rsidP="009D2916">
      <w:pPr>
        <w:rPr>
          <w:rFonts w:asciiTheme="majorHAnsi" w:eastAsia="Times New Roman" w:hAnsiTheme="majorHAnsi" w:cs="Times New Roman"/>
          <w:sz w:val="24"/>
          <w:szCs w:val="24"/>
          <w:lang w:eastAsia="de-DE"/>
        </w:rPr>
      </w:pPr>
    </w:p>
    <w:p w:rsidR="00E647E6" w:rsidRPr="00F92D91" w:rsidRDefault="009D2916" w:rsidP="009D2916">
      <w:pPr>
        <w:rPr>
          <w:rFonts w:asciiTheme="majorHAnsi" w:eastAsia="Times New Roman" w:hAnsiTheme="majorHAnsi" w:cs="Times New Roman"/>
          <w:sz w:val="24"/>
          <w:szCs w:val="24"/>
          <w:lang w:eastAsia="de-DE"/>
        </w:rPr>
      </w:pPr>
      <w:r w:rsidRPr="00F92D91">
        <w:rPr>
          <w:rFonts w:asciiTheme="majorHAnsi" w:eastAsia="Times New Roman" w:hAnsiTheme="majorHAnsi" w:cs="Times New Roman"/>
          <w:sz w:val="24"/>
          <w:szCs w:val="24"/>
          <w:lang w:eastAsia="de-DE"/>
        </w:rPr>
        <w:t xml:space="preserve">Wenn </w:t>
      </w:r>
      <w:r w:rsidR="00E647E6" w:rsidRPr="00F92D91">
        <w:rPr>
          <w:rFonts w:asciiTheme="majorHAnsi" w:eastAsia="Times New Roman" w:hAnsiTheme="majorHAnsi" w:cs="Times New Roman"/>
          <w:sz w:val="24"/>
          <w:szCs w:val="24"/>
          <w:lang w:eastAsia="de-DE"/>
        </w:rPr>
        <w:t>Sie zum Kreis der Berechtigten</w:t>
      </w:r>
      <w:r w:rsidRPr="00F92D91">
        <w:rPr>
          <w:rFonts w:asciiTheme="majorHAnsi" w:eastAsia="Times New Roman" w:hAnsiTheme="majorHAnsi" w:cs="Times New Roman"/>
          <w:sz w:val="24"/>
          <w:szCs w:val="24"/>
          <w:lang w:eastAsia="de-DE"/>
        </w:rPr>
        <w:t xml:space="preserve"> gehören</w:t>
      </w:r>
      <w:r w:rsidR="00E647E6" w:rsidRPr="00F92D91">
        <w:rPr>
          <w:rFonts w:asciiTheme="majorHAnsi" w:eastAsia="Times New Roman" w:hAnsiTheme="majorHAnsi" w:cs="Times New Roman"/>
          <w:sz w:val="24"/>
          <w:szCs w:val="24"/>
          <w:lang w:eastAsia="de-DE"/>
        </w:rPr>
        <w:t>, haben Sie einen Rechtsanspruch auf Wohngeld.</w:t>
      </w:r>
      <w:r w:rsidR="00D03226">
        <w:rPr>
          <w:rFonts w:asciiTheme="majorHAnsi" w:eastAsia="Times New Roman" w:hAnsiTheme="majorHAnsi" w:cs="Times New Roman"/>
          <w:sz w:val="24"/>
          <w:szCs w:val="24"/>
          <w:lang w:eastAsia="de-DE"/>
        </w:rPr>
        <w:t xml:space="preserve"> Wer BAfög bezieht, hat keinen Anspruch auf Wohngeld. </w:t>
      </w:r>
    </w:p>
    <w:p w:rsidR="009D2916" w:rsidRPr="00F92D91" w:rsidRDefault="009D2916" w:rsidP="009D2916">
      <w:pPr>
        <w:rPr>
          <w:rFonts w:asciiTheme="majorHAnsi" w:eastAsia="Times New Roman" w:hAnsiTheme="majorHAnsi" w:cs="Times New Roman"/>
          <w:sz w:val="24"/>
          <w:szCs w:val="24"/>
          <w:lang w:eastAsia="de-DE"/>
        </w:rPr>
      </w:pPr>
    </w:p>
    <w:p w:rsidR="00D03226" w:rsidRDefault="009D2916" w:rsidP="00E647E6">
      <w:pPr>
        <w:rPr>
          <w:rFonts w:asciiTheme="majorHAnsi" w:eastAsia="Times New Roman" w:hAnsiTheme="majorHAnsi" w:cs="Times New Roman"/>
          <w:sz w:val="24"/>
          <w:szCs w:val="24"/>
          <w:lang w:eastAsia="de-DE"/>
        </w:rPr>
      </w:pPr>
      <w:r w:rsidRPr="00F92D91">
        <w:rPr>
          <w:rFonts w:asciiTheme="majorHAnsi" w:eastAsia="Times New Roman" w:hAnsiTheme="majorHAnsi" w:cs="Times New Roman"/>
          <w:sz w:val="24"/>
          <w:szCs w:val="24"/>
          <w:lang w:eastAsia="de-DE"/>
        </w:rPr>
        <w:t>Antragsformulare und nähere Auskünfte finden Sie auf der Website</w:t>
      </w:r>
    </w:p>
    <w:p w:rsidR="00D03226" w:rsidRDefault="00D03226" w:rsidP="00E647E6">
      <w:pPr>
        <w:rPr>
          <w:rFonts w:asciiTheme="majorHAnsi" w:eastAsia="Times New Roman" w:hAnsiTheme="majorHAnsi" w:cs="Times New Roman"/>
          <w:sz w:val="24"/>
          <w:szCs w:val="24"/>
          <w:lang w:eastAsia="de-DE"/>
        </w:rPr>
      </w:pPr>
      <w:r>
        <w:rPr>
          <w:rFonts w:asciiTheme="majorHAnsi" w:eastAsia="Times New Roman" w:hAnsiTheme="majorHAnsi" w:cs="Times New Roman"/>
          <w:sz w:val="24"/>
          <w:szCs w:val="24"/>
          <w:lang w:eastAsia="de-DE"/>
        </w:rPr>
        <w:t>-</w:t>
      </w:r>
      <w:r w:rsidR="009D2916" w:rsidRPr="00F92D91">
        <w:rPr>
          <w:rFonts w:asciiTheme="majorHAnsi" w:eastAsia="Times New Roman" w:hAnsiTheme="majorHAnsi" w:cs="Times New Roman"/>
          <w:sz w:val="24"/>
          <w:szCs w:val="24"/>
          <w:lang w:eastAsia="de-DE"/>
        </w:rPr>
        <w:t xml:space="preserve"> </w:t>
      </w:r>
      <w:r>
        <w:rPr>
          <w:rFonts w:asciiTheme="majorHAnsi" w:eastAsia="Times New Roman" w:hAnsiTheme="majorHAnsi" w:cs="Times New Roman"/>
          <w:sz w:val="24"/>
          <w:szCs w:val="24"/>
          <w:lang w:eastAsia="de-DE"/>
        </w:rPr>
        <w:t xml:space="preserve">der Stadt Weingarten: </w:t>
      </w:r>
      <w:hyperlink r:id="rId46" w:history="1">
        <w:r w:rsidRPr="002B1E1E">
          <w:rPr>
            <w:rStyle w:val="Hyperlink"/>
            <w:rFonts w:asciiTheme="majorHAnsi" w:eastAsia="Times New Roman" w:hAnsiTheme="majorHAnsi" w:cs="Times New Roman"/>
            <w:sz w:val="24"/>
            <w:szCs w:val="24"/>
            <w:lang w:eastAsia="de-DE"/>
          </w:rPr>
          <w:t>www.weingarten-online.de/,Lde/Startseite/Stadt/Wohngeld.html</w:t>
        </w:r>
      </w:hyperlink>
      <w:r>
        <w:rPr>
          <w:rFonts w:asciiTheme="majorHAnsi" w:eastAsia="Times New Roman" w:hAnsiTheme="majorHAnsi" w:cs="Times New Roman"/>
          <w:sz w:val="24"/>
          <w:szCs w:val="24"/>
          <w:lang w:eastAsia="de-DE"/>
        </w:rPr>
        <w:t xml:space="preserve"> </w:t>
      </w:r>
    </w:p>
    <w:p w:rsidR="00E647E6" w:rsidRPr="00F92D91" w:rsidRDefault="00D03226" w:rsidP="00E647E6">
      <w:pPr>
        <w:rPr>
          <w:sz w:val="24"/>
          <w:szCs w:val="24"/>
        </w:rPr>
      </w:pPr>
      <w:r>
        <w:rPr>
          <w:rFonts w:asciiTheme="majorHAnsi" w:eastAsia="Times New Roman" w:hAnsiTheme="majorHAnsi" w:cs="Times New Roman"/>
          <w:sz w:val="24"/>
          <w:szCs w:val="24"/>
          <w:lang w:eastAsia="de-DE"/>
        </w:rPr>
        <w:t xml:space="preserve">- </w:t>
      </w:r>
      <w:r w:rsidR="009D2916" w:rsidRPr="00F92D91">
        <w:rPr>
          <w:rFonts w:asciiTheme="majorHAnsi" w:eastAsia="Times New Roman" w:hAnsiTheme="majorHAnsi" w:cs="Times New Roman"/>
          <w:sz w:val="24"/>
          <w:szCs w:val="24"/>
          <w:lang w:eastAsia="de-DE"/>
        </w:rPr>
        <w:t>des Landkrei</w:t>
      </w:r>
      <w:r w:rsidR="00A24676">
        <w:rPr>
          <w:rFonts w:asciiTheme="majorHAnsi" w:eastAsia="Times New Roman" w:hAnsiTheme="majorHAnsi" w:cs="Times New Roman"/>
          <w:sz w:val="24"/>
          <w:szCs w:val="24"/>
          <w:lang w:eastAsia="de-DE"/>
        </w:rPr>
        <w:t>s</w:t>
      </w:r>
      <w:r w:rsidR="00FF1F68">
        <w:rPr>
          <w:rFonts w:asciiTheme="majorHAnsi" w:eastAsia="Times New Roman" w:hAnsiTheme="majorHAnsi" w:cs="Times New Roman"/>
          <w:sz w:val="24"/>
          <w:szCs w:val="24"/>
          <w:lang w:eastAsia="de-DE"/>
        </w:rPr>
        <w:t>es</w:t>
      </w:r>
      <w:r w:rsidR="009D2916" w:rsidRPr="00F92D91">
        <w:rPr>
          <w:rFonts w:asciiTheme="majorHAnsi" w:eastAsia="Times New Roman" w:hAnsiTheme="majorHAnsi" w:cs="Times New Roman"/>
          <w:sz w:val="24"/>
          <w:szCs w:val="24"/>
          <w:lang w:eastAsia="de-DE"/>
        </w:rPr>
        <w:t xml:space="preserve"> Ravensburg:</w:t>
      </w:r>
      <w:r w:rsidR="00A24676">
        <w:rPr>
          <w:rFonts w:asciiTheme="majorHAnsi" w:eastAsia="Times New Roman" w:hAnsiTheme="majorHAnsi" w:cs="Times New Roman"/>
          <w:sz w:val="24"/>
          <w:szCs w:val="24"/>
          <w:lang w:eastAsia="de-DE"/>
        </w:rPr>
        <w:t xml:space="preserve"> </w:t>
      </w:r>
      <w:hyperlink r:id="rId47" w:history="1">
        <w:r w:rsidRPr="002B1E1E">
          <w:rPr>
            <w:rStyle w:val="Hyperlink"/>
            <w:rFonts w:asciiTheme="majorHAnsi" w:eastAsia="Times New Roman" w:hAnsiTheme="majorHAnsi" w:cs="Times New Roman"/>
            <w:sz w:val="24"/>
            <w:szCs w:val="24"/>
            <w:lang w:eastAsia="de-DE"/>
          </w:rPr>
          <w:t>www.landkreis-ravensburg.de</w:t>
        </w:r>
      </w:hyperlink>
      <w:r w:rsidR="009D2916" w:rsidRPr="00F92D91">
        <w:rPr>
          <w:rFonts w:asciiTheme="majorHAnsi" w:eastAsia="Times New Roman" w:hAnsiTheme="majorHAnsi" w:cs="Times New Roman"/>
          <w:sz w:val="24"/>
          <w:szCs w:val="24"/>
          <w:lang w:eastAsia="de-DE"/>
        </w:rPr>
        <w:t xml:space="preserve"> </w:t>
      </w:r>
      <w:r>
        <w:rPr>
          <w:rFonts w:asciiTheme="majorHAnsi" w:eastAsia="Times New Roman" w:hAnsiTheme="majorHAnsi" w:cs="Times New Roman"/>
          <w:sz w:val="24"/>
          <w:szCs w:val="24"/>
          <w:lang w:eastAsia="de-DE"/>
        </w:rPr>
        <w:t>&gt;</w:t>
      </w:r>
      <w:r w:rsidR="009D2916" w:rsidRPr="00F92D91">
        <w:rPr>
          <w:rFonts w:asciiTheme="majorHAnsi" w:eastAsia="Times New Roman" w:hAnsiTheme="majorHAnsi" w:cs="Times New Roman"/>
          <w:sz w:val="24"/>
          <w:szCs w:val="24"/>
          <w:lang w:eastAsia="de-DE"/>
        </w:rPr>
        <w:t xml:space="preserve"> Bürgerservice</w:t>
      </w:r>
      <w:r w:rsidR="00FF1F68">
        <w:rPr>
          <w:rFonts w:asciiTheme="majorHAnsi" w:eastAsia="Times New Roman" w:hAnsiTheme="majorHAnsi" w:cs="Times New Roman"/>
          <w:sz w:val="24"/>
          <w:szCs w:val="24"/>
          <w:lang w:eastAsia="de-DE"/>
        </w:rPr>
        <w:t xml:space="preserve"> &gt; </w:t>
      </w:r>
      <w:r w:rsidR="009D2916" w:rsidRPr="00F92D91">
        <w:rPr>
          <w:rFonts w:asciiTheme="majorHAnsi" w:eastAsia="Times New Roman" w:hAnsiTheme="majorHAnsi" w:cs="Times New Roman"/>
          <w:sz w:val="24"/>
          <w:szCs w:val="24"/>
          <w:lang w:eastAsia="de-DE"/>
        </w:rPr>
        <w:t xml:space="preserve">„W“. </w:t>
      </w:r>
    </w:p>
    <w:p w:rsidR="005553CE" w:rsidRPr="00F92D91" w:rsidRDefault="002C7D7E" w:rsidP="00786B58">
      <w:pPr>
        <w:pStyle w:val="berschrift2"/>
      </w:pPr>
      <w:bookmarkStart w:id="92" w:name="_Toc437939668"/>
      <w:bookmarkStart w:id="93" w:name="_Toc440453210"/>
      <w:bookmarkStart w:id="94" w:name="_Toc440453355"/>
      <w:bookmarkStart w:id="95" w:name="_Toc3467461"/>
      <w:r w:rsidRPr="00F92D91">
        <w:t>Stipendien</w:t>
      </w:r>
      <w:bookmarkEnd w:id="92"/>
      <w:bookmarkEnd w:id="93"/>
      <w:bookmarkEnd w:id="94"/>
      <w:r w:rsidR="00414E1D">
        <w:t xml:space="preserve"> und Stiftung „Mutter und Kind“</w:t>
      </w:r>
      <w:bookmarkEnd w:id="95"/>
    </w:p>
    <w:p w:rsidR="00314C8C" w:rsidRPr="00F92D91" w:rsidRDefault="009E552A" w:rsidP="009E552A">
      <w:pPr>
        <w:rPr>
          <w:sz w:val="24"/>
          <w:szCs w:val="24"/>
        </w:rPr>
      </w:pPr>
      <w:r w:rsidRPr="00F92D91">
        <w:rPr>
          <w:sz w:val="24"/>
          <w:szCs w:val="24"/>
        </w:rPr>
        <w:t xml:space="preserve">Es gibt eine Vielzahl an überregionalen und regionalen Stiftungen und Unternehmen, die Stipendien für Studierende anbieten. Die meisten sind an Leistungen gebunden. Der </w:t>
      </w:r>
      <w:hyperlink r:id="rId48" w:history="1">
        <w:r w:rsidRPr="00F92D91">
          <w:rPr>
            <w:rStyle w:val="Hyperlink"/>
            <w:sz w:val="24"/>
            <w:szCs w:val="24"/>
          </w:rPr>
          <w:t>www.stipendienlotse.de</w:t>
        </w:r>
      </w:hyperlink>
      <w:r w:rsidRPr="00F92D91">
        <w:rPr>
          <w:sz w:val="24"/>
          <w:szCs w:val="24"/>
        </w:rPr>
        <w:t xml:space="preserve"> bietet eine Suchfunktion nach bestimmten Kriterien zu Stipendien. Ein spezielles Stipendium für Studierende mit Familienaufgaben gibt es nicht. </w:t>
      </w:r>
    </w:p>
    <w:p w:rsidR="00414E1D" w:rsidRDefault="00414E1D" w:rsidP="009E552A">
      <w:pPr>
        <w:rPr>
          <w:sz w:val="24"/>
          <w:szCs w:val="24"/>
        </w:rPr>
      </w:pPr>
    </w:p>
    <w:p w:rsidR="009E552A" w:rsidRPr="00F92D91" w:rsidRDefault="009E552A" w:rsidP="009E552A">
      <w:pPr>
        <w:rPr>
          <w:sz w:val="24"/>
          <w:szCs w:val="24"/>
        </w:rPr>
      </w:pPr>
      <w:r w:rsidRPr="00F92D91">
        <w:rPr>
          <w:sz w:val="24"/>
          <w:szCs w:val="24"/>
        </w:rPr>
        <w:t xml:space="preserve">Die </w:t>
      </w:r>
      <w:r w:rsidR="00D76170" w:rsidRPr="00F92D91">
        <w:rPr>
          <w:sz w:val="24"/>
          <w:szCs w:val="24"/>
        </w:rPr>
        <w:t>Bundess</w:t>
      </w:r>
      <w:r w:rsidRPr="00F92D91">
        <w:rPr>
          <w:sz w:val="24"/>
          <w:szCs w:val="24"/>
        </w:rPr>
        <w:t xml:space="preserve">tiftung </w:t>
      </w:r>
      <w:r w:rsidR="00D76170" w:rsidRPr="00F92D91">
        <w:rPr>
          <w:sz w:val="24"/>
          <w:szCs w:val="24"/>
        </w:rPr>
        <w:t>„</w:t>
      </w:r>
      <w:r w:rsidRPr="00F92D91">
        <w:rPr>
          <w:sz w:val="24"/>
          <w:szCs w:val="24"/>
        </w:rPr>
        <w:t>M</w:t>
      </w:r>
      <w:r w:rsidR="00D76170" w:rsidRPr="00F92D91">
        <w:rPr>
          <w:sz w:val="24"/>
          <w:szCs w:val="24"/>
        </w:rPr>
        <w:t xml:space="preserve">utter und Kind – Schutz des ungeborenen Lebens“ hat das Ziel, Schwangere in Notlage unbürokratisch finanziell zu unterstützen, so dass diese sich für die Fortsetzung der Schwangerschaft und für das Kind entscheiden können. Die Anträge müssen bei einer Schwangerschaftskonfliktberatungsstelle gestellt werden. Voraussetzung der Bewilligung der Mittel ist, dass andere staatliche Leistungen nicht rechtzeitig oder nicht ausreichend zur Verfügung stehen. </w:t>
      </w:r>
      <w:r w:rsidR="00B024C3" w:rsidRPr="00F92D91">
        <w:rPr>
          <w:sz w:val="24"/>
          <w:szCs w:val="24"/>
        </w:rPr>
        <w:t xml:space="preserve">Nähere Infos: </w:t>
      </w:r>
      <w:hyperlink r:id="rId49" w:history="1">
        <w:r w:rsidR="00B024C3" w:rsidRPr="00F92D91">
          <w:rPr>
            <w:rStyle w:val="Hyperlink"/>
            <w:sz w:val="24"/>
            <w:szCs w:val="24"/>
          </w:rPr>
          <w:t>www.bundesstiftung-mutter-und-kind.de</w:t>
        </w:r>
      </w:hyperlink>
    </w:p>
    <w:p w:rsidR="005553CE" w:rsidRPr="00F92D91" w:rsidRDefault="00774908" w:rsidP="00786B58">
      <w:pPr>
        <w:pStyle w:val="berschrift2"/>
      </w:pPr>
      <w:bookmarkStart w:id="96" w:name="_Toc437939669"/>
      <w:bookmarkStart w:id="97" w:name="_Toc440453211"/>
      <w:bookmarkStart w:id="98" w:name="_Toc440453356"/>
      <w:bookmarkStart w:id="99" w:name="_Toc3467462"/>
      <w:r w:rsidRPr="00F92D91">
        <w:t>Leistungen der Grundsicherung nach dem SGB II (</w:t>
      </w:r>
      <w:r w:rsidR="005553CE" w:rsidRPr="00F92D91">
        <w:t>A</w:t>
      </w:r>
      <w:r w:rsidR="00313F87" w:rsidRPr="00F92D91">
        <w:t xml:space="preserve">rbeitslosengeld </w:t>
      </w:r>
      <w:r w:rsidR="005553CE" w:rsidRPr="00F92D91">
        <w:t>2</w:t>
      </w:r>
      <w:r w:rsidRPr="00F92D91">
        <w:t>)</w:t>
      </w:r>
      <w:bookmarkEnd w:id="96"/>
      <w:bookmarkEnd w:id="97"/>
      <w:bookmarkEnd w:id="98"/>
      <w:bookmarkEnd w:id="99"/>
    </w:p>
    <w:p w:rsidR="00CA3C0F" w:rsidRPr="00F92D91" w:rsidRDefault="00927BC8" w:rsidP="002B08B9">
      <w:pPr>
        <w:rPr>
          <w:sz w:val="24"/>
          <w:szCs w:val="24"/>
        </w:rPr>
      </w:pPr>
      <w:r w:rsidRPr="00F92D91">
        <w:rPr>
          <w:sz w:val="24"/>
          <w:szCs w:val="24"/>
        </w:rPr>
        <w:t>In der Regel haben Studierende keinen Anspruch auf Arbeitslosengeld (ALG), d</w:t>
      </w:r>
      <w:r w:rsidR="003420D9" w:rsidRPr="00F92D91">
        <w:rPr>
          <w:sz w:val="24"/>
          <w:szCs w:val="24"/>
        </w:rPr>
        <w:t>enn</w:t>
      </w:r>
      <w:r w:rsidRPr="00F92D91">
        <w:rPr>
          <w:sz w:val="24"/>
          <w:szCs w:val="24"/>
        </w:rPr>
        <w:t xml:space="preserve"> </w:t>
      </w:r>
      <w:r w:rsidR="003420D9" w:rsidRPr="00F92D91">
        <w:rPr>
          <w:sz w:val="24"/>
          <w:szCs w:val="24"/>
        </w:rPr>
        <w:t xml:space="preserve">a) befinden sie sich </w:t>
      </w:r>
      <w:r w:rsidRPr="00F92D91">
        <w:rPr>
          <w:sz w:val="24"/>
          <w:szCs w:val="24"/>
        </w:rPr>
        <w:t>in einer Ausbildung</w:t>
      </w:r>
      <w:r w:rsidR="003420D9" w:rsidRPr="00F92D91">
        <w:rPr>
          <w:sz w:val="24"/>
          <w:szCs w:val="24"/>
        </w:rPr>
        <w:t>, sind also</w:t>
      </w:r>
      <w:r w:rsidRPr="00F92D91">
        <w:rPr>
          <w:sz w:val="24"/>
          <w:szCs w:val="24"/>
        </w:rPr>
        <w:t xml:space="preserve"> nicht arbeitslos gemeldet bzw.</w:t>
      </w:r>
      <w:r w:rsidR="003420D9" w:rsidRPr="00F92D91">
        <w:rPr>
          <w:sz w:val="24"/>
          <w:szCs w:val="24"/>
        </w:rPr>
        <w:t xml:space="preserve"> stehen</w:t>
      </w:r>
      <w:r w:rsidRPr="00F92D91">
        <w:rPr>
          <w:sz w:val="24"/>
          <w:szCs w:val="24"/>
        </w:rPr>
        <w:t xml:space="preserve"> der Arbeitsvermittlung nicht zur Verfügung </w:t>
      </w:r>
      <w:r w:rsidR="00F814A4" w:rsidRPr="00F92D91">
        <w:rPr>
          <w:sz w:val="24"/>
          <w:szCs w:val="24"/>
        </w:rPr>
        <w:t xml:space="preserve">und </w:t>
      </w:r>
      <w:r w:rsidR="003420D9" w:rsidRPr="00F92D91">
        <w:rPr>
          <w:sz w:val="24"/>
          <w:szCs w:val="24"/>
        </w:rPr>
        <w:t xml:space="preserve">b) ist </w:t>
      </w:r>
      <w:r w:rsidR="00F814A4" w:rsidRPr="00F92D91">
        <w:rPr>
          <w:sz w:val="24"/>
          <w:szCs w:val="24"/>
        </w:rPr>
        <w:t>ein Studium dem Grunde nach förderungsfähig nach dem B</w:t>
      </w:r>
      <w:r w:rsidR="00313F87" w:rsidRPr="00F92D91">
        <w:rPr>
          <w:sz w:val="24"/>
          <w:szCs w:val="24"/>
        </w:rPr>
        <w:t>undesausbildungsförderungsgesetz (B</w:t>
      </w:r>
      <w:r w:rsidR="00F814A4" w:rsidRPr="00F92D91">
        <w:rPr>
          <w:sz w:val="24"/>
          <w:szCs w:val="24"/>
        </w:rPr>
        <w:t>A</w:t>
      </w:r>
      <w:r w:rsidR="00EF4D8E" w:rsidRPr="00F92D91">
        <w:rPr>
          <w:sz w:val="24"/>
          <w:szCs w:val="24"/>
        </w:rPr>
        <w:t>f</w:t>
      </w:r>
      <w:r w:rsidR="00F814A4" w:rsidRPr="00F92D91">
        <w:rPr>
          <w:sz w:val="24"/>
          <w:szCs w:val="24"/>
        </w:rPr>
        <w:t>öG</w:t>
      </w:r>
      <w:r w:rsidR="00313F87" w:rsidRPr="00F92D91">
        <w:rPr>
          <w:sz w:val="24"/>
          <w:szCs w:val="24"/>
        </w:rPr>
        <w:t>)</w:t>
      </w:r>
      <w:r w:rsidR="00604F13">
        <w:rPr>
          <w:sz w:val="24"/>
          <w:szCs w:val="24"/>
        </w:rPr>
        <w:t xml:space="preserve">. </w:t>
      </w:r>
      <w:r w:rsidR="00FF221D" w:rsidRPr="00F92D91">
        <w:rPr>
          <w:sz w:val="24"/>
          <w:szCs w:val="24"/>
        </w:rPr>
        <w:t xml:space="preserve">ALG 2 ist in diesem Fall „nachrangig“. </w:t>
      </w:r>
    </w:p>
    <w:p w:rsidR="00927BC8" w:rsidRPr="00F92D91" w:rsidRDefault="00927BC8" w:rsidP="002B08B9">
      <w:pPr>
        <w:rPr>
          <w:sz w:val="24"/>
          <w:szCs w:val="24"/>
        </w:rPr>
      </w:pPr>
    </w:p>
    <w:p w:rsidR="00927BC8" w:rsidRPr="00F92D91" w:rsidRDefault="00927BC8" w:rsidP="002B08B9">
      <w:pPr>
        <w:rPr>
          <w:sz w:val="24"/>
          <w:szCs w:val="24"/>
        </w:rPr>
      </w:pPr>
      <w:r w:rsidRPr="00F92D91">
        <w:rPr>
          <w:sz w:val="24"/>
          <w:szCs w:val="24"/>
        </w:rPr>
        <w:t>In den gesetzlichen Grundlagen des ALG 2 gibt es allerdings einige Sonderregelungen, von denen besonders studierende Eltern profitieren können:</w:t>
      </w:r>
    </w:p>
    <w:p w:rsidR="003420D9" w:rsidRPr="00F92D91" w:rsidRDefault="003420D9" w:rsidP="002B08B9">
      <w:pPr>
        <w:rPr>
          <w:sz w:val="24"/>
          <w:szCs w:val="24"/>
        </w:rPr>
      </w:pPr>
    </w:p>
    <w:p w:rsidR="00F814A4" w:rsidRPr="00F92D91" w:rsidRDefault="003420D9" w:rsidP="003420D9">
      <w:pPr>
        <w:pStyle w:val="Listenabsatz"/>
        <w:numPr>
          <w:ilvl w:val="0"/>
          <w:numId w:val="29"/>
        </w:numPr>
        <w:rPr>
          <w:sz w:val="24"/>
          <w:szCs w:val="24"/>
        </w:rPr>
      </w:pPr>
      <w:r w:rsidRPr="00F92D91">
        <w:rPr>
          <w:sz w:val="24"/>
          <w:szCs w:val="24"/>
        </w:rPr>
        <w:t>ALG 2 kann beantragt werden, w</w:t>
      </w:r>
      <w:r w:rsidR="00F814A4" w:rsidRPr="00F92D91">
        <w:rPr>
          <w:sz w:val="24"/>
          <w:szCs w:val="24"/>
        </w:rPr>
        <w:t>enn die Förderungsfähigkeit nach dem BA</w:t>
      </w:r>
      <w:r w:rsidR="00EF4D8E" w:rsidRPr="00F92D91">
        <w:rPr>
          <w:sz w:val="24"/>
          <w:szCs w:val="24"/>
        </w:rPr>
        <w:t>f</w:t>
      </w:r>
      <w:r w:rsidR="00F814A4" w:rsidRPr="00F92D91">
        <w:rPr>
          <w:sz w:val="24"/>
          <w:szCs w:val="24"/>
        </w:rPr>
        <w:t xml:space="preserve">öG z.B. wegen einer Studienunterbrechung aufgrund einer Schwangerschaft von länger als drei Monaten wegfällt und eine Bedürftigkeit vorliegt. </w:t>
      </w:r>
    </w:p>
    <w:p w:rsidR="00927BC8" w:rsidRPr="00F92D91" w:rsidRDefault="00927BC8" w:rsidP="003420D9">
      <w:pPr>
        <w:pStyle w:val="Listenabsatz"/>
        <w:numPr>
          <w:ilvl w:val="0"/>
          <w:numId w:val="29"/>
        </w:numPr>
        <w:rPr>
          <w:sz w:val="24"/>
          <w:szCs w:val="24"/>
        </w:rPr>
      </w:pPr>
      <w:r w:rsidRPr="00F92D91">
        <w:rPr>
          <w:sz w:val="24"/>
          <w:szCs w:val="24"/>
        </w:rPr>
        <w:t>Kinder bis 15 Jahre, die in einer Bedarfsgemeinschaft mit mindestens einem erwerbsfähigen Hilfsbedürftigen zusammenleben, können Sozialgeld beanspruchen.</w:t>
      </w:r>
    </w:p>
    <w:p w:rsidR="00927BC8" w:rsidRPr="00F92D91" w:rsidRDefault="00927BC8" w:rsidP="003420D9">
      <w:pPr>
        <w:pStyle w:val="Listenabsatz"/>
        <w:numPr>
          <w:ilvl w:val="0"/>
          <w:numId w:val="29"/>
        </w:numPr>
        <w:rPr>
          <w:sz w:val="24"/>
          <w:szCs w:val="24"/>
        </w:rPr>
      </w:pPr>
      <w:r w:rsidRPr="00F92D91">
        <w:rPr>
          <w:sz w:val="24"/>
          <w:szCs w:val="24"/>
        </w:rPr>
        <w:t>Kinder über 15 Jahre gelten selber als erwerbsfähig und können ALG 2 beantragen.</w:t>
      </w:r>
    </w:p>
    <w:p w:rsidR="00927BC8" w:rsidRPr="00F92D91" w:rsidRDefault="00927BC8" w:rsidP="003420D9">
      <w:pPr>
        <w:pStyle w:val="Listenabsatz"/>
        <w:numPr>
          <w:ilvl w:val="0"/>
          <w:numId w:val="29"/>
        </w:numPr>
        <w:rPr>
          <w:sz w:val="24"/>
          <w:szCs w:val="24"/>
        </w:rPr>
      </w:pPr>
      <w:r w:rsidRPr="00F92D91">
        <w:rPr>
          <w:sz w:val="24"/>
          <w:szCs w:val="24"/>
        </w:rPr>
        <w:t>In besonderen Härtefällen kann ALG 2 in Form eines Darlehens gewährt werden.</w:t>
      </w:r>
    </w:p>
    <w:p w:rsidR="00927BC8" w:rsidRPr="00F92D91" w:rsidRDefault="00F814A4" w:rsidP="003420D9">
      <w:pPr>
        <w:pStyle w:val="Listenabsatz"/>
        <w:numPr>
          <w:ilvl w:val="0"/>
          <w:numId w:val="29"/>
        </w:numPr>
        <w:rPr>
          <w:sz w:val="24"/>
          <w:szCs w:val="24"/>
        </w:rPr>
      </w:pPr>
      <w:r w:rsidRPr="00F92D91">
        <w:rPr>
          <w:sz w:val="24"/>
          <w:szCs w:val="24"/>
        </w:rPr>
        <w:t xml:space="preserve">Unabhängig vom Leistungsausschluss für das ALG 2 kann in besonderen Lebenslagen ein Mehrbedarfszuschlag beantragt werden, z.B. </w:t>
      </w:r>
      <w:r w:rsidR="003420D9" w:rsidRPr="00F92D91">
        <w:rPr>
          <w:sz w:val="24"/>
          <w:szCs w:val="24"/>
        </w:rPr>
        <w:t xml:space="preserve">von </w:t>
      </w:r>
      <w:r w:rsidRPr="00F92D91">
        <w:rPr>
          <w:sz w:val="24"/>
          <w:szCs w:val="24"/>
        </w:rPr>
        <w:t>Alleinerziehende</w:t>
      </w:r>
      <w:r w:rsidR="003420D9" w:rsidRPr="00F92D91">
        <w:rPr>
          <w:sz w:val="24"/>
          <w:szCs w:val="24"/>
        </w:rPr>
        <w:t>n</w:t>
      </w:r>
      <w:r w:rsidRPr="00F92D91">
        <w:rPr>
          <w:sz w:val="24"/>
          <w:szCs w:val="24"/>
        </w:rPr>
        <w:t xml:space="preserve">, die mit einem oder mehreren Kindern zusammenleben. </w:t>
      </w:r>
    </w:p>
    <w:p w:rsidR="00F814A4" w:rsidRPr="00F92D91" w:rsidRDefault="00F814A4" w:rsidP="003420D9">
      <w:pPr>
        <w:pStyle w:val="Listenabsatz"/>
        <w:numPr>
          <w:ilvl w:val="0"/>
          <w:numId w:val="29"/>
        </w:numPr>
        <w:rPr>
          <w:sz w:val="24"/>
          <w:szCs w:val="24"/>
        </w:rPr>
      </w:pPr>
      <w:r w:rsidRPr="00F92D91">
        <w:rPr>
          <w:sz w:val="24"/>
          <w:szCs w:val="24"/>
        </w:rPr>
        <w:t xml:space="preserve">Bei Studentinnen mit </w:t>
      </w:r>
      <w:r w:rsidR="00774908" w:rsidRPr="00F92D91">
        <w:rPr>
          <w:sz w:val="24"/>
          <w:szCs w:val="24"/>
        </w:rPr>
        <w:t xml:space="preserve">besonderer Bedürftigkeit </w:t>
      </w:r>
      <w:r w:rsidRPr="00F92D91">
        <w:rPr>
          <w:sz w:val="24"/>
          <w:szCs w:val="24"/>
        </w:rPr>
        <w:t xml:space="preserve">besteht ein Anspruch auf einmalige Leistungen für Schwangerschaft und Baby-Erstausstattung. </w:t>
      </w:r>
    </w:p>
    <w:p w:rsidR="00D807E8" w:rsidRPr="00F92D91" w:rsidRDefault="00D807E8" w:rsidP="00D807E8">
      <w:pPr>
        <w:rPr>
          <w:sz w:val="24"/>
          <w:szCs w:val="24"/>
        </w:rPr>
      </w:pPr>
    </w:p>
    <w:p w:rsidR="00774908" w:rsidRPr="00F92D91" w:rsidRDefault="00774908" w:rsidP="00D807E8">
      <w:pPr>
        <w:rPr>
          <w:sz w:val="24"/>
          <w:szCs w:val="24"/>
        </w:rPr>
      </w:pPr>
      <w:r w:rsidRPr="00F92D91">
        <w:rPr>
          <w:sz w:val="24"/>
          <w:szCs w:val="24"/>
        </w:rPr>
        <w:t>Antragstellung und Beratung:</w:t>
      </w:r>
    </w:p>
    <w:p w:rsidR="0063720C" w:rsidRPr="00F92D91" w:rsidRDefault="00774908" w:rsidP="00D807E8">
      <w:pPr>
        <w:rPr>
          <w:sz w:val="24"/>
          <w:szCs w:val="24"/>
        </w:rPr>
      </w:pPr>
      <w:r w:rsidRPr="00F92D91">
        <w:rPr>
          <w:sz w:val="24"/>
          <w:szCs w:val="24"/>
        </w:rPr>
        <w:t>Jobcenter Landkreis Ravensburg</w:t>
      </w:r>
    </w:p>
    <w:p w:rsidR="0063720C" w:rsidRPr="00F92D91" w:rsidRDefault="00FD2465" w:rsidP="00D807E8">
      <w:pPr>
        <w:rPr>
          <w:sz w:val="24"/>
          <w:szCs w:val="24"/>
        </w:rPr>
      </w:pPr>
      <w:r w:rsidRPr="00F92D91">
        <w:rPr>
          <w:sz w:val="24"/>
          <w:szCs w:val="24"/>
        </w:rPr>
        <w:t>Sauterleutestr. 34</w:t>
      </w:r>
    </w:p>
    <w:p w:rsidR="00774908" w:rsidRPr="00F92D91" w:rsidRDefault="00FD2465" w:rsidP="00D807E8">
      <w:pPr>
        <w:rPr>
          <w:sz w:val="24"/>
          <w:szCs w:val="24"/>
        </w:rPr>
      </w:pPr>
      <w:r w:rsidRPr="00F92D91">
        <w:rPr>
          <w:sz w:val="24"/>
          <w:szCs w:val="24"/>
        </w:rPr>
        <w:t>88250 Weingarten</w:t>
      </w:r>
    </w:p>
    <w:p w:rsidR="00FD2465" w:rsidRPr="00F92D91" w:rsidRDefault="00FD2465" w:rsidP="00D807E8">
      <w:pPr>
        <w:rPr>
          <w:sz w:val="24"/>
          <w:szCs w:val="24"/>
        </w:rPr>
      </w:pPr>
      <w:r w:rsidRPr="00F92D91">
        <w:rPr>
          <w:sz w:val="24"/>
          <w:szCs w:val="24"/>
        </w:rPr>
        <w:t>0751/85 8000</w:t>
      </w:r>
    </w:p>
    <w:p w:rsidR="00FD2465" w:rsidRPr="00F92D91" w:rsidRDefault="00D0598E" w:rsidP="00D807E8">
      <w:pPr>
        <w:rPr>
          <w:sz w:val="24"/>
          <w:szCs w:val="24"/>
        </w:rPr>
      </w:pPr>
      <w:hyperlink r:id="rId50" w:history="1">
        <w:r w:rsidR="00FD2465" w:rsidRPr="00F92D91">
          <w:rPr>
            <w:rStyle w:val="Hyperlink"/>
            <w:sz w:val="24"/>
            <w:szCs w:val="24"/>
          </w:rPr>
          <w:t>job@landkreis-ravensburg.de</w:t>
        </w:r>
      </w:hyperlink>
    </w:p>
    <w:p w:rsidR="0063720C" w:rsidRPr="00F92D91" w:rsidRDefault="0063720C" w:rsidP="00D807E8">
      <w:pPr>
        <w:rPr>
          <w:sz w:val="24"/>
          <w:szCs w:val="24"/>
        </w:rPr>
      </w:pPr>
    </w:p>
    <w:p w:rsidR="00FD2465" w:rsidRPr="00F92D91" w:rsidRDefault="00FD2465" w:rsidP="00D807E8">
      <w:pPr>
        <w:rPr>
          <w:sz w:val="24"/>
          <w:szCs w:val="24"/>
        </w:rPr>
      </w:pPr>
      <w:r w:rsidRPr="00F92D91">
        <w:rPr>
          <w:sz w:val="24"/>
          <w:szCs w:val="24"/>
        </w:rPr>
        <w:t>Infos und Antragsformulare:</w:t>
      </w:r>
    </w:p>
    <w:p w:rsidR="00FD2465" w:rsidRPr="00F92D91" w:rsidRDefault="00D0598E" w:rsidP="00D807E8">
      <w:pPr>
        <w:rPr>
          <w:sz w:val="24"/>
          <w:szCs w:val="24"/>
        </w:rPr>
      </w:pPr>
      <w:hyperlink r:id="rId51" w:history="1">
        <w:r w:rsidR="00FD2465" w:rsidRPr="00F92D91">
          <w:rPr>
            <w:rStyle w:val="Hyperlink"/>
            <w:sz w:val="24"/>
            <w:szCs w:val="24"/>
          </w:rPr>
          <w:t>http://www.landkreis-ravensburg.de</w:t>
        </w:r>
      </w:hyperlink>
      <w:r w:rsidR="00FD2465" w:rsidRPr="00F92D91">
        <w:rPr>
          <w:sz w:val="24"/>
          <w:szCs w:val="24"/>
        </w:rPr>
        <w:t xml:space="preserve"> unter „Arbeit, Gesundheit und Soziales“.</w:t>
      </w:r>
    </w:p>
    <w:p w:rsidR="00FF6457" w:rsidRPr="00F92D91" w:rsidRDefault="00FF6457" w:rsidP="00786B58">
      <w:pPr>
        <w:pStyle w:val="berschrift2"/>
      </w:pPr>
      <w:bookmarkStart w:id="100" w:name="_Toc437939670"/>
      <w:bookmarkStart w:id="101" w:name="_Toc440453212"/>
      <w:bookmarkStart w:id="102" w:name="_Toc440453357"/>
      <w:bookmarkStart w:id="103" w:name="_Toc3467463"/>
      <w:r w:rsidRPr="00F92D91">
        <w:t>Härtefonds</w:t>
      </w:r>
      <w:r w:rsidR="00DD0DA6" w:rsidRPr="00F92D91">
        <w:t xml:space="preserve"> </w:t>
      </w:r>
      <w:r w:rsidR="00706513">
        <w:t>und Nothilfe des</w:t>
      </w:r>
      <w:r w:rsidR="00DD0DA6" w:rsidRPr="00F92D91">
        <w:t xml:space="preserve"> Studierendenwerk</w:t>
      </w:r>
      <w:r w:rsidR="00706513">
        <w:t>s</w:t>
      </w:r>
      <w:bookmarkEnd w:id="100"/>
      <w:bookmarkEnd w:id="101"/>
      <w:bookmarkEnd w:id="102"/>
      <w:bookmarkEnd w:id="103"/>
      <w:r w:rsidR="00C62B77">
        <w:t xml:space="preserve"> </w:t>
      </w:r>
    </w:p>
    <w:p w:rsidR="009C03B1" w:rsidRDefault="00DD0DA6" w:rsidP="00B17158">
      <w:pPr>
        <w:rPr>
          <w:sz w:val="24"/>
          <w:szCs w:val="24"/>
        </w:rPr>
      </w:pPr>
      <w:r w:rsidRPr="00F92D91">
        <w:rPr>
          <w:sz w:val="24"/>
          <w:szCs w:val="24"/>
        </w:rPr>
        <w:t xml:space="preserve">In </w:t>
      </w:r>
      <w:r w:rsidRPr="00F92D91">
        <w:rPr>
          <w:rStyle w:val="Fett"/>
          <w:b w:val="0"/>
          <w:sz w:val="24"/>
          <w:szCs w:val="24"/>
        </w:rPr>
        <w:t xml:space="preserve">Härtefällen </w:t>
      </w:r>
      <w:r w:rsidR="009C03B1">
        <w:rPr>
          <w:rStyle w:val="Fett"/>
          <w:b w:val="0"/>
          <w:sz w:val="24"/>
          <w:szCs w:val="24"/>
        </w:rPr>
        <w:t xml:space="preserve">können Studierende, die </w:t>
      </w:r>
      <w:r w:rsidR="009C03B1" w:rsidRPr="00F92D91">
        <w:rPr>
          <w:sz w:val="24"/>
          <w:szCs w:val="24"/>
        </w:rPr>
        <w:t xml:space="preserve">an einer Hochschule im Zuständigkeitsbereich </w:t>
      </w:r>
      <w:r w:rsidR="009C03B1">
        <w:rPr>
          <w:sz w:val="24"/>
          <w:szCs w:val="24"/>
        </w:rPr>
        <w:t xml:space="preserve">von </w:t>
      </w:r>
      <w:r w:rsidR="009C03B1" w:rsidRPr="00F92D91">
        <w:rPr>
          <w:sz w:val="24"/>
          <w:szCs w:val="24"/>
        </w:rPr>
        <w:t xml:space="preserve">Seezeit Studierendenwerk Bodensee </w:t>
      </w:r>
      <w:r w:rsidR="009C03B1">
        <w:rPr>
          <w:sz w:val="24"/>
          <w:szCs w:val="24"/>
        </w:rPr>
        <w:t xml:space="preserve">immatrikuliert sind, Überbrückungshilfen beantragen. </w:t>
      </w:r>
    </w:p>
    <w:p w:rsidR="009C03B1" w:rsidRDefault="009C03B1" w:rsidP="00B17158">
      <w:pPr>
        <w:rPr>
          <w:sz w:val="24"/>
          <w:szCs w:val="24"/>
        </w:rPr>
      </w:pPr>
    </w:p>
    <w:p w:rsidR="00DD0DA6" w:rsidRDefault="009C03B1" w:rsidP="00B17158">
      <w:pPr>
        <w:rPr>
          <w:sz w:val="24"/>
          <w:szCs w:val="24"/>
        </w:rPr>
      </w:pPr>
      <w:r>
        <w:rPr>
          <w:sz w:val="24"/>
          <w:szCs w:val="24"/>
        </w:rPr>
        <w:t xml:space="preserve">Über den </w:t>
      </w:r>
      <w:r w:rsidR="00706513">
        <w:rPr>
          <w:sz w:val="24"/>
          <w:szCs w:val="24"/>
        </w:rPr>
        <w:t>„</w:t>
      </w:r>
      <w:r>
        <w:rPr>
          <w:sz w:val="24"/>
          <w:szCs w:val="24"/>
        </w:rPr>
        <w:t>Härtefonds</w:t>
      </w:r>
      <w:r w:rsidR="00706513">
        <w:rPr>
          <w:sz w:val="24"/>
          <w:szCs w:val="24"/>
        </w:rPr>
        <w:t>“</w:t>
      </w:r>
      <w:r>
        <w:rPr>
          <w:sz w:val="24"/>
          <w:szCs w:val="24"/>
        </w:rPr>
        <w:t xml:space="preserve"> können, insbesondere in der Studienabschlussphase, zinslose Darlehen von bis zu 2.000 Euro gewährt werden</w:t>
      </w:r>
      <w:r w:rsidR="00706513">
        <w:rPr>
          <w:sz w:val="24"/>
          <w:szCs w:val="24"/>
        </w:rPr>
        <w:t>.</w:t>
      </w:r>
      <w:r>
        <w:rPr>
          <w:sz w:val="24"/>
          <w:szCs w:val="24"/>
        </w:rPr>
        <w:t xml:space="preserve"> Voraussetzung ist allerdings, dass zwei Bürgen gestellt werden, die eine Anstellung sowie ein </w:t>
      </w:r>
      <w:r w:rsidRPr="00F92D91">
        <w:rPr>
          <w:sz w:val="24"/>
          <w:szCs w:val="24"/>
        </w:rPr>
        <w:t>regelmäßiges Einkommen in der BRD nachweisen</w:t>
      </w:r>
      <w:r>
        <w:rPr>
          <w:sz w:val="24"/>
          <w:szCs w:val="24"/>
        </w:rPr>
        <w:t xml:space="preserve"> können</w:t>
      </w:r>
      <w:r w:rsidRPr="00F92D91">
        <w:rPr>
          <w:sz w:val="24"/>
          <w:szCs w:val="24"/>
        </w:rPr>
        <w:t>.</w:t>
      </w:r>
      <w:r>
        <w:rPr>
          <w:sz w:val="24"/>
          <w:szCs w:val="24"/>
        </w:rPr>
        <w:t xml:space="preserve"> </w:t>
      </w:r>
    </w:p>
    <w:p w:rsidR="009C03B1" w:rsidRPr="00F92D91" w:rsidRDefault="009C03B1" w:rsidP="00B17158">
      <w:pPr>
        <w:rPr>
          <w:sz w:val="24"/>
          <w:szCs w:val="24"/>
        </w:rPr>
      </w:pPr>
      <w:r>
        <w:rPr>
          <w:sz w:val="24"/>
          <w:szCs w:val="24"/>
        </w:rPr>
        <w:t>Im Rahmen der „Nothilfe“ ist</w:t>
      </w:r>
      <w:r w:rsidR="00FF1F68">
        <w:rPr>
          <w:sz w:val="24"/>
          <w:szCs w:val="24"/>
        </w:rPr>
        <w:t xml:space="preserve"> - </w:t>
      </w:r>
      <w:r>
        <w:rPr>
          <w:sz w:val="24"/>
          <w:szCs w:val="24"/>
        </w:rPr>
        <w:t>ohne Bürgen</w:t>
      </w:r>
      <w:r w:rsidR="00FF1F68">
        <w:rPr>
          <w:sz w:val="24"/>
          <w:szCs w:val="24"/>
        </w:rPr>
        <w:t xml:space="preserve"> -</w:t>
      </w:r>
      <w:r>
        <w:rPr>
          <w:sz w:val="24"/>
          <w:szCs w:val="24"/>
        </w:rPr>
        <w:t xml:space="preserve"> eine Hilfszahlung </w:t>
      </w:r>
      <w:r w:rsidR="00706513">
        <w:rPr>
          <w:sz w:val="24"/>
          <w:szCs w:val="24"/>
        </w:rPr>
        <w:t xml:space="preserve">von bis zu 900 Euro möglich, die als Darlehen oder in Einzelfällen auch als Stipendium gewährt werden kann. </w:t>
      </w:r>
    </w:p>
    <w:p w:rsidR="00FF27D9" w:rsidRPr="00F92D91" w:rsidRDefault="00FF27D9" w:rsidP="00DD0DA6">
      <w:pPr>
        <w:rPr>
          <w:sz w:val="24"/>
          <w:szCs w:val="24"/>
        </w:rPr>
      </w:pPr>
    </w:p>
    <w:p w:rsidR="00FF27D9" w:rsidRPr="00F92D91" w:rsidRDefault="00FF27D9" w:rsidP="00DD0DA6">
      <w:pPr>
        <w:rPr>
          <w:sz w:val="24"/>
          <w:szCs w:val="24"/>
        </w:rPr>
      </w:pPr>
      <w:r w:rsidRPr="00F92D91">
        <w:rPr>
          <w:sz w:val="24"/>
          <w:szCs w:val="24"/>
        </w:rPr>
        <w:t xml:space="preserve">Nähere Informationen bei der Sozialberatung </w:t>
      </w:r>
      <w:r w:rsidR="005417AA" w:rsidRPr="00F92D91">
        <w:rPr>
          <w:sz w:val="24"/>
          <w:szCs w:val="24"/>
        </w:rPr>
        <w:t>von</w:t>
      </w:r>
      <w:r w:rsidRPr="00F92D91">
        <w:rPr>
          <w:sz w:val="24"/>
          <w:szCs w:val="24"/>
        </w:rPr>
        <w:t xml:space="preserve"> </w:t>
      </w:r>
      <w:r w:rsidR="0006709B" w:rsidRPr="00F92D91">
        <w:rPr>
          <w:sz w:val="24"/>
          <w:szCs w:val="24"/>
        </w:rPr>
        <w:t>S</w:t>
      </w:r>
      <w:r w:rsidRPr="00F92D91">
        <w:rPr>
          <w:sz w:val="24"/>
          <w:szCs w:val="24"/>
        </w:rPr>
        <w:t>eezeit</w:t>
      </w:r>
      <w:r w:rsidR="0006709B" w:rsidRPr="00F92D91">
        <w:rPr>
          <w:sz w:val="24"/>
          <w:szCs w:val="24"/>
        </w:rPr>
        <w:t xml:space="preserve"> </w:t>
      </w:r>
      <w:r w:rsidR="007C5449" w:rsidRPr="00F92D91">
        <w:rPr>
          <w:sz w:val="24"/>
          <w:szCs w:val="24"/>
        </w:rPr>
        <w:t xml:space="preserve">Studierendenwerk </w:t>
      </w:r>
      <w:r w:rsidR="0006709B" w:rsidRPr="00F92D91">
        <w:rPr>
          <w:sz w:val="24"/>
          <w:szCs w:val="24"/>
        </w:rPr>
        <w:t>Bodensee</w:t>
      </w:r>
      <w:r w:rsidRPr="00F92D91">
        <w:rPr>
          <w:sz w:val="24"/>
          <w:szCs w:val="24"/>
        </w:rPr>
        <w:t>:</w:t>
      </w:r>
    </w:p>
    <w:p w:rsidR="00F92D91" w:rsidRDefault="00F92D91" w:rsidP="00FF27D9">
      <w:pPr>
        <w:rPr>
          <w:rStyle w:val="Fett"/>
          <w:b w:val="0"/>
          <w:sz w:val="24"/>
          <w:szCs w:val="24"/>
        </w:rPr>
      </w:pPr>
    </w:p>
    <w:p w:rsidR="00706513" w:rsidRDefault="00FF27D9" w:rsidP="00FF27D9">
      <w:pPr>
        <w:rPr>
          <w:sz w:val="24"/>
          <w:szCs w:val="24"/>
        </w:rPr>
      </w:pPr>
      <w:r w:rsidRPr="00F92D91">
        <w:rPr>
          <w:rStyle w:val="Fett"/>
          <w:b w:val="0"/>
          <w:sz w:val="24"/>
          <w:szCs w:val="24"/>
        </w:rPr>
        <w:t>Marlies Piper</w:t>
      </w:r>
      <w:r w:rsidRPr="00F92D91">
        <w:rPr>
          <w:b/>
          <w:sz w:val="24"/>
          <w:szCs w:val="24"/>
        </w:rPr>
        <w:br/>
      </w:r>
      <w:r w:rsidRPr="00F92D91">
        <w:rPr>
          <w:sz w:val="24"/>
          <w:szCs w:val="24"/>
        </w:rPr>
        <w:t>Universitätsstr. 10, 78464 Konstanz</w:t>
      </w:r>
      <w:r w:rsidRPr="00F92D91">
        <w:rPr>
          <w:sz w:val="24"/>
          <w:szCs w:val="24"/>
        </w:rPr>
        <w:br/>
        <w:t>Raum K 401</w:t>
      </w:r>
      <w:r w:rsidRPr="00F92D91">
        <w:rPr>
          <w:sz w:val="24"/>
          <w:szCs w:val="24"/>
        </w:rPr>
        <w:br/>
        <w:t>Tel +49 7531 - 88 7305, vormittags</w:t>
      </w:r>
      <w:r w:rsidRPr="00F92D91">
        <w:rPr>
          <w:sz w:val="24"/>
          <w:szCs w:val="24"/>
        </w:rPr>
        <w:br/>
        <w:t xml:space="preserve">E-Mail: </w:t>
      </w:r>
      <w:hyperlink r:id="rId52" w:history="1">
        <w:r w:rsidR="00706513" w:rsidRPr="002B1E1E">
          <w:rPr>
            <w:rStyle w:val="Hyperlink"/>
            <w:sz w:val="24"/>
            <w:szCs w:val="24"/>
          </w:rPr>
          <w:t>sozialberatung@seezeit.com</w:t>
        </w:r>
      </w:hyperlink>
    </w:p>
    <w:p w:rsidR="00706513" w:rsidRDefault="00D0598E" w:rsidP="00FF27D9">
      <w:pPr>
        <w:rPr>
          <w:sz w:val="24"/>
          <w:szCs w:val="24"/>
        </w:rPr>
      </w:pPr>
      <w:hyperlink r:id="rId53" w:history="1">
        <w:r w:rsidR="00706513" w:rsidRPr="002B1E1E">
          <w:rPr>
            <w:rStyle w:val="Hyperlink"/>
            <w:sz w:val="24"/>
            <w:szCs w:val="24"/>
          </w:rPr>
          <w:t>https://www.seezeit.com/geld/finanzierungshilfen/</w:t>
        </w:r>
      </w:hyperlink>
    </w:p>
    <w:p w:rsidR="00FF1F68" w:rsidRDefault="00FF1F68" w:rsidP="00FF27D9">
      <w:pPr>
        <w:rPr>
          <w:sz w:val="24"/>
          <w:szCs w:val="24"/>
        </w:rPr>
      </w:pPr>
    </w:p>
    <w:p w:rsidR="00FF1F68" w:rsidRDefault="00FF1F68" w:rsidP="00FF1F68">
      <w:pPr>
        <w:pStyle w:val="berschrift2"/>
      </w:pPr>
      <w:bookmarkStart w:id="104" w:name="_Toc3467464"/>
      <w:r>
        <w:t>Studien- oder Bildungskredit der KfW</w:t>
      </w:r>
      <w:bookmarkEnd w:id="104"/>
    </w:p>
    <w:p w:rsidR="00E311BA" w:rsidRPr="00C62B77" w:rsidRDefault="00C62B77" w:rsidP="00C62B77">
      <w:pPr>
        <w:pStyle w:val="KeinLeerraum"/>
        <w:rPr>
          <w:sz w:val="24"/>
          <w:szCs w:val="24"/>
        </w:rPr>
      </w:pPr>
      <w:r>
        <w:rPr>
          <w:sz w:val="24"/>
          <w:szCs w:val="24"/>
        </w:rPr>
        <w:t xml:space="preserve">Kompetente </w:t>
      </w:r>
      <w:r w:rsidR="00FF1F68" w:rsidRPr="00C62B77">
        <w:rPr>
          <w:sz w:val="24"/>
          <w:szCs w:val="24"/>
        </w:rPr>
        <w:t xml:space="preserve">Beratung </w:t>
      </w:r>
      <w:r w:rsidRPr="00C62B77">
        <w:rPr>
          <w:sz w:val="24"/>
          <w:szCs w:val="24"/>
        </w:rPr>
        <w:t>zu diese</w:t>
      </w:r>
      <w:r>
        <w:rPr>
          <w:sz w:val="24"/>
          <w:szCs w:val="24"/>
        </w:rPr>
        <w:t>n beiden Optionen</w:t>
      </w:r>
      <w:r w:rsidRPr="00C62B77">
        <w:rPr>
          <w:sz w:val="24"/>
          <w:szCs w:val="24"/>
        </w:rPr>
        <w:t xml:space="preserve"> </w:t>
      </w:r>
      <w:r>
        <w:rPr>
          <w:sz w:val="24"/>
          <w:szCs w:val="24"/>
        </w:rPr>
        <w:t>e</w:t>
      </w:r>
      <w:r w:rsidRPr="00C62B77">
        <w:rPr>
          <w:sz w:val="24"/>
          <w:szCs w:val="24"/>
        </w:rPr>
        <w:t>rhalten Sie beim Service</w:t>
      </w:r>
      <w:r>
        <w:rPr>
          <w:sz w:val="24"/>
          <w:szCs w:val="24"/>
        </w:rPr>
        <w:t>c</w:t>
      </w:r>
      <w:r w:rsidRPr="00C62B77">
        <w:rPr>
          <w:sz w:val="24"/>
          <w:szCs w:val="24"/>
        </w:rPr>
        <w:t>enter von Seezeit in der Mensa</w:t>
      </w:r>
      <w:r>
        <w:rPr>
          <w:sz w:val="24"/>
          <w:szCs w:val="24"/>
        </w:rPr>
        <w:t>. Seezeit ist Vertriebspartner der KfW für den Studienkredit, sodass dieser dort auch abgeschlossen werden kann.</w:t>
      </w:r>
      <w:r w:rsidR="00E311BA" w:rsidRPr="00C62B77">
        <w:rPr>
          <w:sz w:val="24"/>
          <w:szCs w:val="24"/>
        </w:rPr>
        <w:br w:type="page"/>
      </w:r>
    </w:p>
    <w:p w:rsidR="00A83505" w:rsidRPr="00786B58" w:rsidRDefault="00A83505" w:rsidP="001A6670">
      <w:pPr>
        <w:pStyle w:val="berschrift1"/>
      </w:pPr>
      <w:bookmarkStart w:id="105" w:name="_Toc437939671"/>
      <w:bookmarkStart w:id="106" w:name="_Toc440453213"/>
      <w:bookmarkStart w:id="107" w:name="_Toc440453358"/>
      <w:bookmarkStart w:id="108" w:name="_Toc3467465"/>
      <w:r w:rsidRPr="001A6670">
        <w:t>Kinderbetreuung</w:t>
      </w:r>
      <w:bookmarkEnd w:id="105"/>
      <w:bookmarkEnd w:id="106"/>
      <w:bookmarkEnd w:id="107"/>
      <w:bookmarkEnd w:id="108"/>
    </w:p>
    <w:p w:rsidR="00E311BA" w:rsidRPr="00F92D91" w:rsidRDefault="009F0E5C" w:rsidP="00E311BA">
      <w:pPr>
        <w:rPr>
          <w:sz w:val="24"/>
          <w:szCs w:val="24"/>
        </w:rPr>
      </w:pPr>
      <w:r w:rsidRPr="00F92D91">
        <w:rPr>
          <w:noProof/>
          <w:sz w:val="24"/>
          <w:szCs w:val="24"/>
          <w:lang w:eastAsia="de-DE"/>
        </w:rPr>
        <w:drawing>
          <wp:anchor distT="0" distB="0" distL="114300" distR="114300" simplePos="0" relativeHeight="251661312" behindDoc="1" locked="0" layoutInCell="1" allowOverlap="1" wp14:anchorId="224F557B" wp14:editId="588F2686">
            <wp:simplePos x="0" y="0"/>
            <wp:positionH relativeFrom="column">
              <wp:posOffset>233045</wp:posOffset>
            </wp:positionH>
            <wp:positionV relativeFrom="paragraph">
              <wp:posOffset>85090</wp:posOffset>
            </wp:positionV>
            <wp:extent cx="4495800" cy="3371707"/>
            <wp:effectExtent l="0" t="0" r="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f Stette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95800" cy="3371707"/>
                    </a:xfrm>
                    <a:prstGeom prst="rect">
                      <a:avLst/>
                    </a:prstGeom>
                  </pic:spPr>
                </pic:pic>
              </a:graphicData>
            </a:graphic>
            <wp14:sizeRelH relativeFrom="page">
              <wp14:pctWidth>0</wp14:pctWidth>
            </wp14:sizeRelH>
            <wp14:sizeRelV relativeFrom="page">
              <wp14:pctHeight>0</wp14:pctHeight>
            </wp14:sizeRelV>
          </wp:anchor>
        </w:drawing>
      </w: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E311BA" w:rsidRPr="00F92D91" w:rsidRDefault="00E311BA" w:rsidP="00E311BA">
      <w:pPr>
        <w:rPr>
          <w:sz w:val="24"/>
          <w:szCs w:val="24"/>
        </w:rPr>
      </w:pPr>
    </w:p>
    <w:p w:rsidR="002B08B9" w:rsidRPr="00F92D91" w:rsidRDefault="002B08B9" w:rsidP="00786B58">
      <w:pPr>
        <w:pStyle w:val="berschrift2"/>
      </w:pPr>
      <w:bookmarkStart w:id="109" w:name="_Toc437939672"/>
      <w:bookmarkStart w:id="110" w:name="_Toc440453214"/>
      <w:bookmarkStart w:id="111" w:name="_Toc440453359"/>
      <w:bookmarkStart w:id="112" w:name="_Toc3467466"/>
      <w:r w:rsidRPr="00F92D91">
        <w:t>A</w:t>
      </w:r>
      <w:r w:rsidR="00FD2465" w:rsidRPr="00F92D91">
        <w:t>ngebote a</w:t>
      </w:r>
      <w:r w:rsidRPr="00F92D91">
        <w:t>uf dem Campus</w:t>
      </w:r>
      <w:bookmarkEnd w:id="109"/>
      <w:bookmarkEnd w:id="110"/>
      <w:bookmarkEnd w:id="111"/>
      <w:bookmarkEnd w:id="112"/>
    </w:p>
    <w:p w:rsidR="003A451D" w:rsidRPr="00F92D91" w:rsidRDefault="0006709B" w:rsidP="002B08B9">
      <w:pPr>
        <w:rPr>
          <w:sz w:val="24"/>
          <w:szCs w:val="24"/>
        </w:rPr>
      </w:pPr>
      <w:r w:rsidRPr="00F92D91">
        <w:rPr>
          <w:sz w:val="24"/>
          <w:szCs w:val="24"/>
        </w:rPr>
        <w:t xml:space="preserve">Seezeit </w:t>
      </w:r>
      <w:r w:rsidR="002B08B9" w:rsidRPr="00F92D91">
        <w:rPr>
          <w:sz w:val="24"/>
          <w:szCs w:val="24"/>
        </w:rPr>
        <w:t xml:space="preserve">Studierendenwerk </w:t>
      </w:r>
      <w:r w:rsidRPr="00F92D91">
        <w:rPr>
          <w:sz w:val="24"/>
          <w:szCs w:val="24"/>
        </w:rPr>
        <w:t>Bodensee</w:t>
      </w:r>
      <w:r w:rsidR="002B08B9" w:rsidRPr="00F92D91">
        <w:rPr>
          <w:sz w:val="24"/>
          <w:szCs w:val="24"/>
        </w:rPr>
        <w:t xml:space="preserve"> ist Träger der Kinderkrippe "Villa Kunterbunt" in Weingarten. </w:t>
      </w:r>
      <w:r w:rsidR="003A451D" w:rsidRPr="00F92D91">
        <w:rPr>
          <w:sz w:val="24"/>
          <w:szCs w:val="24"/>
        </w:rPr>
        <w:t xml:space="preserve">Studierende Eltern haben Vorrang und </w:t>
      </w:r>
      <w:r w:rsidR="00FF221D" w:rsidRPr="00F92D91">
        <w:rPr>
          <w:sz w:val="24"/>
          <w:szCs w:val="24"/>
        </w:rPr>
        <w:t>könn</w:t>
      </w:r>
      <w:r w:rsidR="003A451D" w:rsidRPr="00F92D91">
        <w:rPr>
          <w:sz w:val="24"/>
          <w:szCs w:val="24"/>
        </w:rPr>
        <w:t>en günstigere Beitragssätze</w:t>
      </w:r>
      <w:r w:rsidR="00FF221D" w:rsidRPr="00F92D91">
        <w:rPr>
          <w:sz w:val="24"/>
          <w:szCs w:val="24"/>
        </w:rPr>
        <w:t xml:space="preserve"> in Anspruch nehmen</w:t>
      </w:r>
      <w:r w:rsidR="003A451D" w:rsidRPr="00F92D91">
        <w:rPr>
          <w:sz w:val="24"/>
          <w:szCs w:val="24"/>
        </w:rPr>
        <w:t>.</w:t>
      </w:r>
      <w:r w:rsidR="00D44E54" w:rsidRPr="00F92D91">
        <w:rPr>
          <w:sz w:val="24"/>
          <w:szCs w:val="24"/>
        </w:rPr>
        <w:t xml:space="preserve"> Aufgenommen werden </w:t>
      </w:r>
      <w:r w:rsidR="002B08B9" w:rsidRPr="00F92D91">
        <w:rPr>
          <w:sz w:val="24"/>
          <w:szCs w:val="24"/>
        </w:rPr>
        <w:t xml:space="preserve">Kinder im Alter von acht Monaten bis </w:t>
      </w:r>
      <w:r w:rsidR="003A451D" w:rsidRPr="00F92D91">
        <w:rPr>
          <w:sz w:val="24"/>
          <w:szCs w:val="24"/>
        </w:rPr>
        <w:t>drei</w:t>
      </w:r>
      <w:r w:rsidR="002B08B9" w:rsidRPr="00F92D91">
        <w:rPr>
          <w:sz w:val="24"/>
          <w:szCs w:val="24"/>
        </w:rPr>
        <w:t xml:space="preserve"> Jahre</w:t>
      </w:r>
      <w:r w:rsidR="00FA26FC" w:rsidRPr="00F92D91">
        <w:rPr>
          <w:sz w:val="24"/>
          <w:szCs w:val="24"/>
        </w:rPr>
        <w:t>n.</w:t>
      </w:r>
    </w:p>
    <w:p w:rsidR="003420D9" w:rsidRPr="00F92D91" w:rsidRDefault="003420D9" w:rsidP="002B08B9">
      <w:pPr>
        <w:rPr>
          <w:sz w:val="24"/>
          <w:szCs w:val="24"/>
        </w:rPr>
      </w:pPr>
    </w:p>
    <w:p w:rsidR="003A451D" w:rsidRPr="00F92D91" w:rsidRDefault="002B08B9" w:rsidP="002B08B9">
      <w:pPr>
        <w:rPr>
          <w:sz w:val="24"/>
          <w:szCs w:val="24"/>
        </w:rPr>
      </w:pPr>
      <w:r w:rsidRPr="00F92D91">
        <w:rPr>
          <w:sz w:val="24"/>
          <w:szCs w:val="24"/>
        </w:rPr>
        <w:t xml:space="preserve">Ganztagesgruppe </w:t>
      </w:r>
      <w:r w:rsidR="003A451D" w:rsidRPr="00F92D91">
        <w:rPr>
          <w:sz w:val="24"/>
          <w:szCs w:val="24"/>
        </w:rPr>
        <w:t>für</w:t>
      </w:r>
      <w:r w:rsidRPr="00F92D91">
        <w:rPr>
          <w:sz w:val="24"/>
          <w:szCs w:val="24"/>
        </w:rPr>
        <w:t xml:space="preserve"> 10 Kinder</w:t>
      </w:r>
      <w:r w:rsidR="009F0E5C" w:rsidRPr="00F92D91">
        <w:rPr>
          <w:sz w:val="24"/>
          <w:szCs w:val="24"/>
        </w:rPr>
        <w:t>:</w:t>
      </w:r>
      <w:r w:rsidR="003A451D" w:rsidRPr="00F92D91">
        <w:rPr>
          <w:sz w:val="24"/>
          <w:szCs w:val="24"/>
        </w:rPr>
        <w:t xml:space="preserve"> Mo – </w:t>
      </w:r>
      <w:r w:rsidR="00802B85" w:rsidRPr="00F92D91">
        <w:rPr>
          <w:sz w:val="24"/>
          <w:szCs w:val="24"/>
        </w:rPr>
        <w:t>Do</w:t>
      </w:r>
      <w:r w:rsidR="003A451D" w:rsidRPr="00F92D91">
        <w:rPr>
          <w:sz w:val="24"/>
          <w:szCs w:val="24"/>
        </w:rPr>
        <w:t xml:space="preserve"> 7.15 – 16.</w:t>
      </w:r>
      <w:r w:rsidR="00802B85" w:rsidRPr="00F92D91">
        <w:rPr>
          <w:sz w:val="24"/>
          <w:szCs w:val="24"/>
        </w:rPr>
        <w:t>30 Uhr, Fr 7.15 – 13.30 Uhr</w:t>
      </w:r>
    </w:p>
    <w:p w:rsidR="003A451D" w:rsidRPr="00F92D91" w:rsidRDefault="002B08B9" w:rsidP="002B08B9">
      <w:pPr>
        <w:rPr>
          <w:sz w:val="24"/>
          <w:szCs w:val="24"/>
        </w:rPr>
      </w:pPr>
      <w:r w:rsidRPr="00F92D91">
        <w:rPr>
          <w:sz w:val="24"/>
          <w:szCs w:val="24"/>
        </w:rPr>
        <w:t xml:space="preserve">Kleingruppe </w:t>
      </w:r>
      <w:r w:rsidR="003A451D" w:rsidRPr="00F92D91">
        <w:rPr>
          <w:sz w:val="24"/>
          <w:szCs w:val="24"/>
        </w:rPr>
        <w:t xml:space="preserve">für </w:t>
      </w:r>
      <w:r w:rsidR="00802B85" w:rsidRPr="00F92D91">
        <w:rPr>
          <w:sz w:val="24"/>
          <w:szCs w:val="24"/>
        </w:rPr>
        <w:t>5</w:t>
      </w:r>
      <w:r w:rsidRPr="00F92D91">
        <w:rPr>
          <w:sz w:val="24"/>
          <w:szCs w:val="24"/>
        </w:rPr>
        <w:t xml:space="preserve"> Kinder</w:t>
      </w:r>
      <w:r w:rsidR="009F0E5C" w:rsidRPr="00F92D91">
        <w:rPr>
          <w:sz w:val="24"/>
          <w:szCs w:val="24"/>
        </w:rPr>
        <w:t>:</w:t>
      </w:r>
      <w:r w:rsidR="00802B85" w:rsidRPr="00F92D91">
        <w:rPr>
          <w:sz w:val="24"/>
          <w:szCs w:val="24"/>
        </w:rPr>
        <w:t xml:space="preserve"> Mo – Fr 7.15 – 13.30 Uhr</w:t>
      </w:r>
    </w:p>
    <w:p w:rsidR="003420D9" w:rsidRPr="00F92D91" w:rsidRDefault="003420D9" w:rsidP="002B08B9">
      <w:pPr>
        <w:rPr>
          <w:sz w:val="24"/>
          <w:szCs w:val="24"/>
        </w:rPr>
      </w:pPr>
    </w:p>
    <w:p w:rsidR="00802B85" w:rsidRPr="00F92D91" w:rsidRDefault="00802B85" w:rsidP="002B08B9">
      <w:pPr>
        <w:rPr>
          <w:sz w:val="24"/>
          <w:szCs w:val="24"/>
        </w:rPr>
      </w:pPr>
      <w:r w:rsidRPr="00F92D91">
        <w:rPr>
          <w:sz w:val="24"/>
          <w:szCs w:val="24"/>
        </w:rPr>
        <w:t>Kinderkrippe Villa Kunterbunt</w:t>
      </w:r>
    </w:p>
    <w:p w:rsidR="00802B85" w:rsidRPr="00F92D91" w:rsidRDefault="00802B85" w:rsidP="002B08B9">
      <w:pPr>
        <w:rPr>
          <w:sz w:val="24"/>
          <w:szCs w:val="24"/>
        </w:rPr>
      </w:pPr>
      <w:r w:rsidRPr="00F92D91">
        <w:rPr>
          <w:sz w:val="24"/>
          <w:szCs w:val="24"/>
        </w:rPr>
        <w:t>St. Longinusstr. 1</w:t>
      </w:r>
      <w:r w:rsidR="00153AF1" w:rsidRPr="00F92D91">
        <w:rPr>
          <w:sz w:val="24"/>
          <w:szCs w:val="24"/>
        </w:rPr>
        <w:t xml:space="preserve">, </w:t>
      </w:r>
      <w:r w:rsidRPr="00F92D91">
        <w:rPr>
          <w:sz w:val="24"/>
          <w:szCs w:val="24"/>
        </w:rPr>
        <w:t>88250 Weingarten</w:t>
      </w:r>
    </w:p>
    <w:p w:rsidR="00802B85" w:rsidRPr="00F92D91" w:rsidRDefault="00802B85" w:rsidP="002B08B9">
      <w:pPr>
        <w:rPr>
          <w:sz w:val="24"/>
          <w:szCs w:val="24"/>
        </w:rPr>
      </w:pPr>
      <w:r w:rsidRPr="00F92D91">
        <w:rPr>
          <w:sz w:val="24"/>
          <w:szCs w:val="24"/>
        </w:rPr>
        <w:t>07531-887361 oder 887363</w:t>
      </w:r>
    </w:p>
    <w:p w:rsidR="00802B85" w:rsidRPr="00F92D91" w:rsidRDefault="00D0598E" w:rsidP="002B08B9">
      <w:pPr>
        <w:rPr>
          <w:sz w:val="24"/>
          <w:szCs w:val="24"/>
        </w:rPr>
      </w:pPr>
      <w:hyperlink r:id="rId55" w:history="1">
        <w:r w:rsidR="007E2773" w:rsidRPr="00F92D91">
          <w:rPr>
            <w:rStyle w:val="Hyperlink"/>
            <w:sz w:val="24"/>
            <w:szCs w:val="24"/>
          </w:rPr>
          <w:t>villa.kunterbunt@seezeit.com</w:t>
        </w:r>
      </w:hyperlink>
    </w:p>
    <w:p w:rsidR="00802B85" w:rsidRPr="00F92D91" w:rsidRDefault="00D0598E" w:rsidP="002B08B9">
      <w:pPr>
        <w:rPr>
          <w:sz w:val="24"/>
          <w:szCs w:val="24"/>
        </w:rPr>
      </w:pPr>
      <w:hyperlink r:id="rId56" w:history="1">
        <w:r w:rsidR="0006709B" w:rsidRPr="00F92D91">
          <w:rPr>
            <w:rStyle w:val="Hyperlink"/>
            <w:sz w:val="24"/>
            <w:szCs w:val="24"/>
          </w:rPr>
          <w:t>www.seezeit.com</w:t>
        </w:r>
      </w:hyperlink>
      <w:r w:rsidR="0006709B" w:rsidRPr="00F92D91">
        <w:rPr>
          <w:sz w:val="24"/>
          <w:szCs w:val="24"/>
        </w:rPr>
        <w:t xml:space="preserve"> </w:t>
      </w:r>
    </w:p>
    <w:p w:rsidR="00802B85" w:rsidRPr="00F92D91" w:rsidRDefault="00802B85" w:rsidP="002B08B9">
      <w:pPr>
        <w:rPr>
          <w:sz w:val="24"/>
          <w:szCs w:val="24"/>
        </w:rPr>
      </w:pPr>
    </w:p>
    <w:p w:rsidR="007151CE" w:rsidRPr="00F92D91" w:rsidRDefault="00802B85" w:rsidP="002B08B9">
      <w:pPr>
        <w:rPr>
          <w:sz w:val="24"/>
          <w:szCs w:val="24"/>
        </w:rPr>
      </w:pPr>
      <w:r w:rsidRPr="00F92D91">
        <w:rPr>
          <w:sz w:val="24"/>
          <w:szCs w:val="24"/>
        </w:rPr>
        <w:t>Der Verein Studentenwerk „Weiße Rose“ e.V. bietet mit der</w:t>
      </w:r>
      <w:r w:rsidR="002B08B9" w:rsidRPr="00F92D91">
        <w:rPr>
          <w:sz w:val="24"/>
          <w:szCs w:val="24"/>
        </w:rPr>
        <w:t xml:space="preserve"> Kindertage</w:t>
      </w:r>
      <w:r w:rsidRPr="00F92D91">
        <w:rPr>
          <w:sz w:val="24"/>
          <w:szCs w:val="24"/>
        </w:rPr>
        <w:t>s</w:t>
      </w:r>
      <w:r w:rsidR="002B08B9" w:rsidRPr="00F92D91">
        <w:rPr>
          <w:sz w:val="24"/>
          <w:szCs w:val="24"/>
        </w:rPr>
        <w:t>s</w:t>
      </w:r>
      <w:r w:rsidRPr="00F92D91">
        <w:rPr>
          <w:sz w:val="24"/>
          <w:szCs w:val="24"/>
        </w:rPr>
        <w:t>tätte "Mullewapp"</w:t>
      </w:r>
      <w:r w:rsidR="007151CE" w:rsidRPr="00F92D91">
        <w:rPr>
          <w:sz w:val="24"/>
          <w:szCs w:val="24"/>
        </w:rPr>
        <w:t xml:space="preserve"> eine weitere Kinderbetreuungseinrichtung, in der </w:t>
      </w:r>
      <w:r w:rsidR="00691353" w:rsidRPr="00F92D91">
        <w:rPr>
          <w:sz w:val="24"/>
          <w:szCs w:val="24"/>
        </w:rPr>
        <w:t>s</w:t>
      </w:r>
      <w:r w:rsidR="007151CE" w:rsidRPr="00F92D91">
        <w:rPr>
          <w:sz w:val="24"/>
          <w:szCs w:val="24"/>
        </w:rPr>
        <w:t xml:space="preserve">tudierende Eltern Vorrang haben. </w:t>
      </w:r>
      <w:r w:rsidR="007C3A1D" w:rsidRPr="00F92D91">
        <w:rPr>
          <w:sz w:val="24"/>
          <w:szCs w:val="24"/>
        </w:rPr>
        <w:t xml:space="preserve">Alle 20 Plätze sind Ganztagesplätze. </w:t>
      </w:r>
      <w:r w:rsidR="00D44E54" w:rsidRPr="00F92D91">
        <w:rPr>
          <w:sz w:val="24"/>
          <w:szCs w:val="24"/>
        </w:rPr>
        <w:t>Aufgenommen werden</w:t>
      </w:r>
      <w:r w:rsidR="007151CE" w:rsidRPr="00F92D91">
        <w:rPr>
          <w:sz w:val="24"/>
          <w:szCs w:val="24"/>
        </w:rPr>
        <w:t xml:space="preserve"> Kinder im Alter von zwei bis sechs Jahre</w:t>
      </w:r>
      <w:r w:rsidR="00FA26FC" w:rsidRPr="00F92D91">
        <w:rPr>
          <w:sz w:val="24"/>
          <w:szCs w:val="24"/>
        </w:rPr>
        <w:t>n</w:t>
      </w:r>
      <w:r w:rsidR="00843C70">
        <w:rPr>
          <w:sz w:val="24"/>
          <w:szCs w:val="24"/>
        </w:rPr>
        <w:t xml:space="preserve">, wobei </w:t>
      </w:r>
      <w:r w:rsidR="00513F63">
        <w:rPr>
          <w:sz w:val="24"/>
          <w:szCs w:val="24"/>
        </w:rPr>
        <w:t>Zweij</w:t>
      </w:r>
      <w:r w:rsidR="00153AF1" w:rsidRPr="00F92D91">
        <w:rPr>
          <w:sz w:val="24"/>
          <w:szCs w:val="24"/>
        </w:rPr>
        <w:t>ährige</w:t>
      </w:r>
      <w:r w:rsidR="00843C70">
        <w:rPr>
          <w:sz w:val="24"/>
          <w:szCs w:val="24"/>
        </w:rPr>
        <w:t xml:space="preserve"> </w:t>
      </w:r>
      <w:r w:rsidR="00153AF1" w:rsidRPr="00F92D91">
        <w:rPr>
          <w:sz w:val="24"/>
          <w:szCs w:val="24"/>
        </w:rPr>
        <w:t>den doppelten Beitragssatz zahlen</w:t>
      </w:r>
      <w:r w:rsidR="00843C70">
        <w:rPr>
          <w:sz w:val="24"/>
          <w:szCs w:val="24"/>
        </w:rPr>
        <w:t xml:space="preserve"> müssen</w:t>
      </w:r>
      <w:r w:rsidR="00153AF1" w:rsidRPr="00F92D91">
        <w:rPr>
          <w:sz w:val="24"/>
          <w:szCs w:val="24"/>
        </w:rPr>
        <w:t>, da sie zwei Plätze belegen</w:t>
      </w:r>
      <w:r w:rsidR="00FA26FC" w:rsidRPr="00F92D91">
        <w:rPr>
          <w:sz w:val="24"/>
          <w:szCs w:val="24"/>
        </w:rPr>
        <w:t>.</w:t>
      </w:r>
      <w:r w:rsidR="007C3A1D" w:rsidRPr="00F92D91">
        <w:rPr>
          <w:sz w:val="24"/>
          <w:szCs w:val="24"/>
        </w:rPr>
        <w:t xml:space="preserve"> </w:t>
      </w:r>
    </w:p>
    <w:p w:rsidR="003420D9" w:rsidRPr="00F92D91" w:rsidRDefault="003420D9" w:rsidP="002B08B9">
      <w:pPr>
        <w:rPr>
          <w:sz w:val="24"/>
          <w:szCs w:val="24"/>
        </w:rPr>
      </w:pPr>
    </w:p>
    <w:p w:rsidR="009F0E5C" w:rsidRPr="00F92D91" w:rsidRDefault="007151CE" w:rsidP="002B08B9">
      <w:pPr>
        <w:rPr>
          <w:sz w:val="24"/>
          <w:szCs w:val="24"/>
        </w:rPr>
      </w:pPr>
      <w:r w:rsidRPr="00F92D91">
        <w:rPr>
          <w:sz w:val="24"/>
          <w:szCs w:val="24"/>
        </w:rPr>
        <w:t>Öffnungszeiten: Mo – Fr 7</w:t>
      </w:r>
      <w:r w:rsidR="00513F63">
        <w:rPr>
          <w:sz w:val="24"/>
          <w:szCs w:val="24"/>
        </w:rPr>
        <w:t xml:space="preserve"> – </w:t>
      </w:r>
      <w:r w:rsidRPr="00F92D91">
        <w:rPr>
          <w:sz w:val="24"/>
          <w:szCs w:val="24"/>
        </w:rPr>
        <w:t>17 Uhr</w:t>
      </w:r>
    </w:p>
    <w:p w:rsidR="007151CE" w:rsidRPr="00F92D91" w:rsidRDefault="009F0E5C" w:rsidP="002B08B9">
      <w:pPr>
        <w:rPr>
          <w:sz w:val="24"/>
          <w:szCs w:val="24"/>
        </w:rPr>
      </w:pPr>
      <w:r w:rsidRPr="00F92D91">
        <w:rPr>
          <w:sz w:val="24"/>
          <w:szCs w:val="24"/>
        </w:rPr>
        <w:t>G</w:t>
      </w:r>
      <w:r w:rsidR="007151CE" w:rsidRPr="00F92D91">
        <w:rPr>
          <w:sz w:val="24"/>
          <w:szCs w:val="24"/>
        </w:rPr>
        <w:t xml:space="preserve">estaffelte Preise nach Anzahl der Kinder unter 18 Jahren in der Familie </w:t>
      </w:r>
    </w:p>
    <w:p w:rsidR="007151CE" w:rsidRDefault="007151CE" w:rsidP="002B08B9">
      <w:pPr>
        <w:rPr>
          <w:sz w:val="24"/>
          <w:szCs w:val="24"/>
        </w:rPr>
      </w:pPr>
    </w:p>
    <w:p w:rsidR="00F92D91" w:rsidRPr="00F92D91" w:rsidRDefault="00F92D91" w:rsidP="002B08B9">
      <w:pPr>
        <w:rPr>
          <w:sz w:val="24"/>
          <w:szCs w:val="24"/>
        </w:rPr>
      </w:pPr>
    </w:p>
    <w:p w:rsidR="007151CE" w:rsidRPr="00F92D91" w:rsidRDefault="007151CE" w:rsidP="002B08B9">
      <w:pPr>
        <w:rPr>
          <w:sz w:val="24"/>
          <w:szCs w:val="24"/>
        </w:rPr>
      </w:pPr>
      <w:r w:rsidRPr="00F92D91">
        <w:rPr>
          <w:sz w:val="24"/>
          <w:szCs w:val="24"/>
        </w:rPr>
        <w:t>Kindertagesstätte Mullewapp</w:t>
      </w:r>
    </w:p>
    <w:p w:rsidR="007151CE" w:rsidRPr="00F92D91" w:rsidRDefault="007151CE" w:rsidP="002B08B9">
      <w:pPr>
        <w:rPr>
          <w:sz w:val="24"/>
          <w:szCs w:val="24"/>
        </w:rPr>
      </w:pPr>
      <w:r w:rsidRPr="00F92D91">
        <w:rPr>
          <w:sz w:val="24"/>
          <w:szCs w:val="24"/>
        </w:rPr>
        <w:t>Briachstr. 10</w:t>
      </w:r>
      <w:r w:rsidR="00153AF1" w:rsidRPr="00F92D91">
        <w:rPr>
          <w:sz w:val="24"/>
          <w:szCs w:val="24"/>
        </w:rPr>
        <w:t xml:space="preserve">, </w:t>
      </w:r>
      <w:r w:rsidRPr="00F92D91">
        <w:rPr>
          <w:sz w:val="24"/>
          <w:szCs w:val="24"/>
        </w:rPr>
        <w:t>88250 Weingarten</w:t>
      </w:r>
    </w:p>
    <w:p w:rsidR="007151CE" w:rsidRPr="00F92D91" w:rsidRDefault="007151CE" w:rsidP="002B08B9">
      <w:pPr>
        <w:rPr>
          <w:sz w:val="24"/>
          <w:szCs w:val="24"/>
        </w:rPr>
      </w:pPr>
      <w:r w:rsidRPr="00F92D91">
        <w:rPr>
          <w:sz w:val="24"/>
          <w:szCs w:val="24"/>
        </w:rPr>
        <w:t>0751-47528</w:t>
      </w:r>
    </w:p>
    <w:p w:rsidR="007151CE" w:rsidRPr="00F92D91" w:rsidRDefault="00D0598E" w:rsidP="002B08B9">
      <w:pPr>
        <w:rPr>
          <w:sz w:val="24"/>
          <w:szCs w:val="24"/>
        </w:rPr>
      </w:pPr>
      <w:hyperlink r:id="rId57" w:history="1">
        <w:r w:rsidR="007151CE" w:rsidRPr="00F92D91">
          <w:rPr>
            <w:rStyle w:val="Hyperlink"/>
            <w:sz w:val="24"/>
            <w:szCs w:val="24"/>
          </w:rPr>
          <w:t>info@</w:t>
        </w:r>
        <w:r w:rsidR="00CF2EC1" w:rsidRPr="00F92D91">
          <w:rPr>
            <w:rStyle w:val="Hyperlink"/>
            <w:sz w:val="24"/>
            <w:szCs w:val="24"/>
          </w:rPr>
          <w:t>ph-</w:t>
        </w:r>
        <w:r w:rsidR="007151CE" w:rsidRPr="00F92D91">
          <w:rPr>
            <w:rStyle w:val="Hyperlink"/>
            <w:sz w:val="24"/>
            <w:szCs w:val="24"/>
          </w:rPr>
          <w:t>kita.de</w:t>
        </w:r>
      </w:hyperlink>
    </w:p>
    <w:p w:rsidR="007151CE" w:rsidRPr="00F92D91" w:rsidRDefault="00D0598E" w:rsidP="002B08B9">
      <w:pPr>
        <w:rPr>
          <w:rStyle w:val="Hyperlink"/>
          <w:sz w:val="24"/>
          <w:szCs w:val="24"/>
        </w:rPr>
      </w:pPr>
      <w:hyperlink r:id="rId58" w:history="1">
        <w:r w:rsidR="007151CE" w:rsidRPr="00F92D91">
          <w:rPr>
            <w:rStyle w:val="Hyperlink"/>
            <w:sz w:val="24"/>
            <w:szCs w:val="24"/>
          </w:rPr>
          <w:t>http://www.kita-mullewapp-weingarten.de/</w:t>
        </w:r>
      </w:hyperlink>
    </w:p>
    <w:p w:rsidR="00153AF1" w:rsidRPr="00F92D91" w:rsidRDefault="00153AF1" w:rsidP="002B08B9">
      <w:pPr>
        <w:rPr>
          <w:rStyle w:val="Hyperlink"/>
          <w:sz w:val="24"/>
          <w:szCs w:val="24"/>
        </w:rPr>
      </w:pPr>
    </w:p>
    <w:p w:rsidR="0054247B" w:rsidRPr="00F92D91" w:rsidRDefault="00843C70" w:rsidP="002B08B9">
      <w:pPr>
        <w:rPr>
          <w:sz w:val="24"/>
          <w:szCs w:val="24"/>
        </w:rPr>
      </w:pPr>
      <w:r>
        <w:rPr>
          <w:sz w:val="24"/>
          <w:szCs w:val="24"/>
        </w:rPr>
        <w:t>Für beide Einrichtungen gilt</w:t>
      </w:r>
      <w:r w:rsidR="00F46D19" w:rsidRPr="00F92D91">
        <w:rPr>
          <w:sz w:val="24"/>
          <w:szCs w:val="24"/>
        </w:rPr>
        <w:t xml:space="preserve">: </w:t>
      </w:r>
      <w:r w:rsidR="00153AF1" w:rsidRPr="00F92D91">
        <w:rPr>
          <w:sz w:val="24"/>
          <w:szCs w:val="24"/>
        </w:rPr>
        <w:t xml:space="preserve">Plätze für ein Kindergartenjahr (September – August) müssen bereits bis Mitte </w:t>
      </w:r>
      <w:r w:rsidR="00F46D19" w:rsidRPr="00F92D91">
        <w:rPr>
          <w:sz w:val="24"/>
          <w:szCs w:val="24"/>
        </w:rPr>
        <w:t xml:space="preserve">Februar </w:t>
      </w:r>
      <w:r w:rsidR="00153AF1" w:rsidRPr="00F92D91">
        <w:rPr>
          <w:sz w:val="24"/>
          <w:szCs w:val="24"/>
        </w:rPr>
        <w:t>beantragt werden</w:t>
      </w:r>
      <w:r w:rsidR="0054247B" w:rsidRPr="00F92D91">
        <w:rPr>
          <w:sz w:val="24"/>
          <w:szCs w:val="24"/>
        </w:rPr>
        <w:t xml:space="preserve">! </w:t>
      </w:r>
      <w:r w:rsidR="007C3A1D" w:rsidRPr="00F92D91">
        <w:rPr>
          <w:sz w:val="24"/>
          <w:szCs w:val="24"/>
        </w:rPr>
        <w:t>Die Anträge sind direkt in der Villa Kunterbunt bzw. in der Kindertagesstätte Mullewapp zu stellen.</w:t>
      </w:r>
      <w:r w:rsidR="00F92D91">
        <w:rPr>
          <w:sz w:val="24"/>
          <w:szCs w:val="24"/>
        </w:rPr>
        <w:t xml:space="preserve"> </w:t>
      </w:r>
      <w:r w:rsidR="0054247B" w:rsidRPr="00F92D91">
        <w:rPr>
          <w:sz w:val="24"/>
          <w:szCs w:val="24"/>
        </w:rPr>
        <w:t>Die Vergabe der Plätze erfolgt in Abstimmung mit der Stadt Weingarten. Ansprechpartnerin dort ist</w:t>
      </w:r>
    </w:p>
    <w:p w:rsidR="0054247B" w:rsidRPr="00F92D91" w:rsidRDefault="0054247B" w:rsidP="002B08B9">
      <w:pPr>
        <w:rPr>
          <w:sz w:val="24"/>
          <w:szCs w:val="24"/>
        </w:rPr>
      </w:pPr>
    </w:p>
    <w:p w:rsidR="0054247B" w:rsidRPr="00F92D91" w:rsidRDefault="0054247B" w:rsidP="002B08B9">
      <w:pPr>
        <w:rPr>
          <w:sz w:val="24"/>
          <w:szCs w:val="24"/>
        </w:rPr>
      </w:pPr>
      <w:r w:rsidRPr="00F92D91">
        <w:rPr>
          <w:sz w:val="24"/>
          <w:szCs w:val="24"/>
        </w:rPr>
        <w:t>Frau Doris Konya</w:t>
      </w:r>
    </w:p>
    <w:p w:rsidR="0054247B" w:rsidRPr="00F92D91" w:rsidRDefault="0054247B" w:rsidP="002B08B9">
      <w:pPr>
        <w:rPr>
          <w:sz w:val="24"/>
          <w:szCs w:val="24"/>
        </w:rPr>
      </w:pPr>
      <w:r w:rsidRPr="00F92D91">
        <w:rPr>
          <w:sz w:val="24"/>
          <w:szCs w:val="24"/>
        </w:rPr>
        <w:t>Amt für Familie und Soziales</w:t>
      </w:r>
    </w:p>
    <w:p w:rsidR="0054247B" w:rsidRPr="00F92D91" w:rsidRDefault="0054247B" w:rsidP="002B08B9">
      <w:pPr>
        <w:rPr>
          <w:sz w:val="24"/>
          <w:szCs w:val="24"/>
        </w:rPr>
      </w:pPr>
      <w:r w:rsidRPr="00F92D91">
        <w:rPr>
          <w:sz w:val="24"/>
          <w:szCs w:val="24"/>
        </w:rPr>
        <w:t>Zeppelinstr. 3-5, 88250 Weingarten</w:t>
      </w:r>
    </w:p>
    <w:p w:rsidR="00153AF1" w:rsidRPr="00F92D91" w:rsidRDefault="0054247B" w:rsidP="002B08B9">
      <w:pPr>
        <w:rPr>
          <w:sz w:val="24"/>
          <w:szCs w:val="24"/>
        </w:rPr>
      </w:pPr>
      <w:r w:rsidRPr="00F92D91">
        <w:rPr>
          <w:sz w:val="24"/>
          <w:szCs w:val="24"/>
        </w:rPr>
        <w:t>0751-</w:t>
      </w:r>
      <w:r w:rsidR="00153AF1" w:rsidRPr="00F92D91">
        <w:rPr>
          <w:sz w:val="24"/>
          <w:szCs w:val="24"/>
        </w:rPr>
        <w:t xml:space="preserve"> </w:t>
      </w:r>
      <w:r w:rsidRPr="00F92D91">
        <w:rPr>
          <w:sz w:val="24"/>
          <w:szCs w:val="24"/>
        </w:rPr>
        <w:t>405177</w:t>
      </w:r>
    </w:p>
    <w:p w:rsidR="0054247B" w:rsidRPr="00F92D91" w:rsidRDefault="00D0598E" w:rsidP="002B08B9">
      <w:pPr>
        <w:rPr>
          <w:sz w:val="24"/>
          <w:szCs w:val="24"/>
        </w:rPr>
      </w:pPr>
      <w:hyperlink r:id="rId59" w:history="1">
        <w:r w:rsidR="0054247B" w:rsidRPr="00F92D91">
          <w:rPr>
            <w:rStyle w:val="Hyperlink"/>
            <w:sz w:val="24"/>
            <w:szCs w:val="24"/>
          </w:rPr>
          <w:t>d.konya@weingarten-online.de</w:t>
        </w:r>
      </w:hyperlink>
    </w:p>
    <w:p w:rsidR="002B08B9" w:rsidRPr="00F92D91" w:rsidRDefault="0054247B" w:rsidP="00786B58">
      <w:pPr>
        <w:pStyle w:val="berschrift2"/>
      </w:pPr>
      <w:bookmarkStart w:id="113" w:name="_Toc437939673"/>
      <w:bookmarkStart w:id="114" w:name="_Toc440453215"/>
      <w:bookmarkStart w:id="115" w:name="_Toc440453360"/>
      <w:bookmarkStart w:id="116" w:name="_Toc3467467"/>
      <w:r w:rsidRPr="00F92D91">
        <w:t>A</w:t>
      </w:r>
      <w:r w:rsidR="009D1B67" w:rsidRPr="00F92D91">
        <w:t>ngebote der Städte Weingarten und Ravensburg</w:t>
      </w:r>
      <w:bookmarkEnd w:id="113"/>
      <w:bookmarkEnd w:id="114"/>
      <w:bookmarkEnd w:id="115"/>
      <w:bookmarkEnd w:id="116"/>
    </w:p>
    <w:p w:rsidR="002B08B9" w:rsidRPr="00F92D91" w:rsidRDefault="002B08B9" w:rsidP="002B08B9">
      <w:pPr>
        <w:tabs>
          <w:tab w:val="left" w:pos="9072"/>
        </w:tabs>
        <w:rPr>
          <w:sz w:val="24"/>
          <w:szCs w:val="24"/>
        </w:rPr>
      </w:pPr>
      <w:r w:rsidRPr="00F92D91">
        <w:rPr>
          <w:sz w:val="24"/>
          <w:szCs w:val="24"/>
        </w:rPr>
        <w:t xml:space="preserve">Die Städte Ravensburg und Weingarten bieten eine Fülle an </w:t>
      </w:r>
      <w:r w:rsidR="00364561" w:rsidRPr="00F92D91">
        <w:rPr>
          <w:sz w:val="24"/>
          <w:szCs w:val="24"/>
        </w:rPr>
        <w:t>Kinder</w:t>
      </w:r>
      <w:r w:rsidRPr="00F92D91">
        <w:rPr>
          <w:sz w:val="24"/>
          <w:szCs w:val="24"/>
        </w:rPr>
        <w:t xml:space="preserve">betreuungsmöglichkeiten für Kinder von 0 </w:t>
      </w:r>
      <w:r w:rsidR="004135AB">
        <w:rPr>
          <w:sz w:val="24"/>
          <w:szCs w:val="24"/>
        </w:rPr>
        <w:t>–</w:t>
      </w:r>
      <w:r w:rsidRPr="00F92D91">
        <w:rPr>
          <w:sz w:val="24"/>
          <w:szCs w:val="24"/>
        </w:rPr>
        <w:t xml:space="preserve"> 6 Jahre</w:t>
      </w:r>
      <w:r w:rsidR="004135AB">
        <w:rPr>
          <w:sz w:val="24"/>
          <w:szCs w:val="24"/>
        </w:rPr>
        <w:t>n</w:t>
      </w:r>
      <w:r w:rsidRPr="00F92D91">
        <w:rPr>
          <w:sz w:val="24"/>
          <w:szCs w:val="24"/>
        </w:rPr>
        <w:t xml:space="preserve"> an. Je nach Betreuungsbedarf kann zwischen Kindertages</w:t>
      </w:r>
      <w:r w:rsidR="004135AB">
        <w:rPr>
          <w:sz w:val="24"/>
          <w:szCs w:val="24"/>
        </w:rPr>
        <w:t>-</w:t>
      </w:r>
      <w:r w:rsidRPr="00F92D91">
        <w:rPr>
          <w:sz w:val="24"/>
          <w:szCs w:val="24"/>
        </w:rPr>
        <w:t xml:space="preserve">einrichtungen mit unterschiedlichen Öffnungszeiten und Altersgruppen gewählt werden. Informationen unter: </w:t>
      </w:r>
      <w:hyperlink r:id="rId60" w:history="1">
        <w:r w:rsidRPr="00F92D91">
          <w:rPr>
            <w:rStyle w:val="Hyperlink"/>
            <w:sz w:val="24"/>
            <w:szCs w:val="24"/>
          </w:rPr>
          <w:t>www.weingarten-online.de</w:t>
        </w:r>
      </w:hyperlink>
      <w:r w:rsidRPr="00F92D91">
        <w:rPr>
          <w:sz w:val="24"/>
          <w:szCs w:val="24"/>
        </w:rPr>
        <w:t xml:space="preserve"> und </w:t>
      </w:r>
      <w:hyperlink r:id="rId61" w:history="1">
        <w:r w:rsidRPr="00F92D91">
          <w:rPr>
            <w:rStyle w:val="Hyperlink"/>
            <w:sz w:val="24"/>
            <w:szCs w:val="24"/>
          </w:rPr>
          <w:t>www.ravensburg.de</w:t>
        </w:r>
      </w:hyperlink>
      <w:r w:rsidRPr="00F92D91">
        <w:rPr>
          <w:sz w:val="24"/>
          <w:szCs w:val="24"/>
        </w:rPr>
        <w:t xml:space="preserve"> </w:t>
      </w:r>
    </w:p>
    <w:p w:rsidR="009F0E5C" w:rsidRPr="00F92D91" w:rsidRDefault="009F0E5C" w:rsidP="002B08B9">
      <w:pPr>
        <w:tabs>
          <w:tab w:val="left" w:pos="9072"/>
        </w:tabs>
        <w:rPr>
          <w:sz w:val="24"/>
          <w:szCs w:val="24"/>
        </w:rPr>
      </w:pPr>
    </w:p>
    <w:p w:rsidR="002B08B9" w:rsidRPr="00F92D91" w:rsidRDefault="002B08B9" w:rsidP="002B08B9">
      <w:pPr>
        <w:tabs>
          <w:tab w:val="left" w:pos="9072"/>
        </w:tabs>
        <w:rPr>
          <w:sz w:val="24"/>
          <w:szCs w:val="24"/>
        </w:rPr>
      </w:pPr>
      <w:r w:rsidRPr="00F92D91">
        <w:rPr>
          <w:sz w:val="24"/>
          <w:szCs w:val="24"/>
        </w:rPr>
        <w:t xml:space="preserve">Die Tagesmüttervermittlungsstellen des Landkreises helfen bei der Suche nach einer passenden Tagesmutter für die individuelle Betreuung von Kindern. Informationsbroschüre und Kontakt: </w:t>
      </w:r>
      <w:hyperlink r:id="rId62" w:history="1">
        <w:r w:rsidRPr="00F92D91">
          <w:rPr>
            <w:rStyle w:val="Hyperlink"/>
            <w:sz w:val="24"/>
            <w:szCs w:val="24"/>
          </w:rPr>
          <w:t>http://www.tagespflege-ravensburg.de/</w:t>
        </w:r>
      </w:hyperlink>
    </w:p>
    <w:p w:rsidR="00D807E8" w:rsidRPr="00F92D91" w:rsidRDefault="00D807E8" w:rsidP="001A6670">
      <w:pPr>
        <w:pStyle w:val="berschrift2"/>
      </w:pPr>
      <w:bookmarkStart w:id="117" w:name="_Toc437939674"/>
      <w:bookmarkStart w:id="118" w:name="_Toc440453216"/>
      <w:bookmarkStart w:id="119" w:name="_Toc440453361"/>
      <w:bookmarkStart w:id="120" w:name="_Toc3467468"/>
      <w:r w:rsidRPr="00F92D91">
        <w:t>Kindertagespflege im Landkreis Ravensburg</w:t>
      </w:r>
      <w:bookmarkEnd w:id="117"/>
      <w:bookmarkEnd w:id="118"/>
      <w:bookmarkEnd w:id="119"/>
      <w:bookmarkEnd w:id="120"/>
    </w:p>
    <w:p w:rsidR="005503A8" w:rsidRPr="00F92D91" w:rsidRDefault="005503A8" w:rsidP="005503A8">
      <w:pPr>
        <w:rPr>
          <w:sz w:val="24"/>
          <w:szCs w:val="24"/>
        </w:rPr>
      </w:pPr>
      <w:r w:rsidRPr="00F92D91">
        <w:rPr>
          <w:sz w:val="24"/>
          <w:szCs w:val="24"/>
        </w:rPr>
        <w:t>Die Kindertagespflege im Landkreis Ravensburg ist eine familienähnliche Form der Tagesbetreuung für Kinder bis zu 14 Jahren. Sie kann ergänzend zu Betreuungsangeboten wie Kindergarten oder Hort genutzt werden. Kleinkinder bis zum dritten Lebensjahr können in der Kinderkri</w:t>
      </w:r>
      <w:r w:rsidR="009F0E5C" w:rsidRPr="00F92D91">
        <w:rPr>
          <w:sz w:val="24"/>
          <w:szCs w:val="24"/>
        </w:rPr>
        <w:t xml:space="preserve">ppe oder bei einer Tagesmutter/einem </w:t>
      </w:r>
      <w:r w:rsidRPr="00F92D91">
        <w:rPr>
          <w:sz w:val="24"/>
          <w:szCs w:val="24"/>
        </w:rPr>
        <w:t>Tagesvater betreut werden.</w:t>
      </w:r>
    </w:p>
    <w:p w:rsidR="005503A8" w:rsidRPr="00F92D91" w:rsidRDefault="005503A8" w:rsidP="005503A8">
      <w:pPr>
        <w:rPr>
          <w:sz w:val="24"/>
          <w:szCs w:val="24"/>
        </w:rPr>
      </w:pPr>
    </w:p>
    <w:p w:rsidR="00440ED5" w:rsidRPr="00F92D91" w:rsidRDefault="005503A8" w:rsidP="005503A8">
      <w:pPr>
        <w:rPr>
          <w:sz w:val="24"/>
          <w:szCs w:val="24"/>
        </w:rPr>
      </w:pPr>
      <w:r w:rsidRPr="00F92D91">
        <w:rPr>
          <w:sz w:val="24"/>
          <w:szCs w:val="24"/>
        </w:rPr>
        <w:t>Die Kindertagespflege ist eine familienähnliche Form der Betreuung, weil die Tageseltern die Kinderbetreuung in der Regel zuhause in ihrer eigenen Familie anbieten. Tageseltern müssen sich für diesen Job qualifizieren</w:t>
      </w:r>
      <w:r w:rsidR="00440ED5" w:rsidRPr="00F92D91">
        <w:rPr>
          <w:sz w:val="24"/>
          <w:szCs w:val="24"/>
        </w:rPr>
        <w:t xml:space="preserve"> und eine Erlaubnis als Tagespflegestelle beim Landratsamt beantragen. Außerdem müssen sie sich </w:t>
      </w:r>
      <w:r w:rsidRPr="00F92D91">
        <w:rPr>
          <w:sz w:val="24"/>
          <w:szCs w:val="24"/>
        </w:rPr>
        <w:t xml:space="preserve">stetig weiterbilden. </w:t>
      </w:r>
    </w:p>
    <w:p w:rsidR="00440ED5" w:rsidRPr="00F92D91" w:rsidRDefault="00440ED5" w:rsidP="005503A8">
      <w:pPr>
        <w:rPr>
          <w:sz w:val="24"/>
          <w:szCs w:val="24"/>
        </w:rPr>
      </w:pPr>
    </w:p>
    <w:p w:rsidR="005503A8" w:rsidRDefault="005503A8" w:rsidP="005503A8">
      <w:pPr>
        <w:rPr>
          <w:sz w:val="24"/>
          <w:szCs w:val="24"/>
        </w:rPr>
      </w:pPr>
      <w:r w:rsidRPr="00F92D91">
        <w:rPr>
          <w:sz w:val="24"/>
          <w:szCs w:val="24"/>
        </w:rPr>
        <w:t xml:space="preserve">Studierende im Erststudium können </w:t>
      </w:r>
      <w:r w:rsidR="00440ED5" w:rsidRPr="00F92D91">
        <w:rPr>
          <w:sz w:val="24"/>
          <w:szCs w:val="24"/>
        </w:rPr>
        <w:t xml:space="preserve">auf Antrag beim Landkreis einen Zuschuss zu den Betreuungskosten </w:t>
      </w:r>
      <w:r w:rsidR="00832BE5" w:rsidRPr="00F92D91">
        <w:rPr>
          <w:sz w:val="24"/>
          <w:szCs w:val="24"/>
        </w:rPr>
        <w:t xml:space="preserve">für die Tageseltern </w:t>
      </w:r>
      <w:r w:rsidR="00440ED5" w:rsidRPr="00F92D91">
        <w:rPr>
          <w:sz w:val="24"/>
          <w:szCs w:val="24"/>
        </w:rPr>
        <w:t xml:space="preserve">erhalten. </w:t>
      </w:r>
      <w:r w:rsidR="004135AB">
        <w:rPr>
          <w:sz w:val="24"/>
          <w:szCs w:val="24"/>
        </w:rPr>
        <w:t>Einkommens</w:t>
      </w:r>
      <w:r w:rsidR="004135AB" w:rsidRPr="004135AB">
        <w:rPr>
          <w:sz w:val="24"/>
          <w:szCs w:val="24"/>
          <w:u w:val="single"/>
        </w:rPr>
        <w:t>un</w:t>
      </w:r>
      <w:r w:rsidR="004135AB">
        <w:rPr>
          <w:sz w:val="24"/>
          <w:szCs w:val="24"/>
        </w:rPr>
        <w:t>abhängig wird für Kinder zwischen 1 und 3 ein Großteil der Kosten für die Tageseltern übernommen, s. auch 3.6.</w:t>
      </w:r>
    </w:p>
    <w:p w:rsidR="004135AB" w:rsidRPr="00F92D91" w:rsidRDefault="004135AB" w:rsidP="005503A8">
      <w:pPr>
        <w:rPr>
          <w:sz w:val="24"/>
          <w:szCs w:val="24"/>
        </w:rPr>
      </w:pPr>
    </w:p>
    <w:p w:rsidR="00440ED5" w:rsidRPr="00F92D91" w:rsidRDefault="00440ED5" w:rsidP="005503A8">
      <w:pPr>
        <w:rPr>
          <w:sz w:val="24"/>
          <w:szCs w:val="24"/>
        </w:rPr>
      </w:pPr>
      <w:r w:rsidRPr="00F92D91">
        <w:rPr>
          <w:sz w:val="24"/>
          <w:szCs w:val="24"/>
        </w:rPr>
        <w:t>Nähere Informationen und eine Informationsbroschüre zur Kindertagespflege:</w:t>
      </w:r>
    </w:p>
    <w:p w:rsidR="00440ED5" w:rsidRPr="00F92D91" w:rsidRDefault="00D0598E" w:rsidP="005503A8">
      <w:pPr>
        <w:rPr>
          <w:sz w:val="24"/>
          <w:szCs w:val="24"/>
        </w:rPr>
      </w:pPr>
      <w:hyperlink r:id="rId63" w:history="1">
        <w:r w:rsidR="00440ED5" w:rsidRPr="00F92D91">
          <w:rPr>
            <w:rStyle w:val="Hyperlink"/>
            <w:sz w:val="24"/>
            <w:szCs w:val="24"/>
          </w:rPr>
          <w:t>http://www.landkreis-ravensburg.de/,Lde/1197498_1202836_2496499_1289463_1291847.html</w:t>
        </w:r>
      </w:hyperlink>
      <w:r w:rsidR="00440ED5" w:rsidRPr="00F92D91">
        <w:rPr>
          <w:sz w:val="24"/>
          <w:szCs w:val="24"/>
        </w:rPr>
        <w:t xml:space="preserve"> </w:t>
      </w:r>
    </w:p>
    <w:p w:rsidR="00802B85" w:rsidRPr="00F92D91" w:rsidRDefault="00802B85" w:rsidP="00786B58">
      <w:pPr>
        <w:pStyle w:val="berschrift2"/>
      </w:pPr>
      <w:bookmarkStart w:id="121" w:name="_Toc437939675"/>
      <w:bookmarkStart w:id="122" w:name="_Toc440453217"/>
      <w:bookmarkStart w:id="123" w:name="_Toc440453362"/>
      <w:bookmarkStart w:id="124" w:name="_Toc3467469"/>
      <w:r w:rsidRPr="00F92D91">
        <w:t>Babysittingliste</w:t>
      </w:r>
      <w:bookmarkEnd w:id="121"/>
      <w:bookmarkEnd w:id="122"/>
      <w:bookmarkEnd w:id="123"/>
      <w:bookmarkEnd w:id="124"/>
    </w:p>
    <w:p w:rsidR="009D1B67" w:rsidRPr="00F92D91" w:rsidRDefault="009D1B67" w:rsidP="009F0E5C">
      <w:pPr>
        <w:spacing w:after="100" w:afterAutospacing="1"/>
        <w:rPr>
          <w:rFonts w:eastAsia="Times New Roman" w:cs="Times New Roman"/>
          <w:bCs/>
          <w:sz w:val="24"/>
          <w:szCs w:val="24"/>
          <w:lang w:eastAsia="de-DE"/>
        </w:rPr>
      </w:pPr>
      <w:r w:rsidRPr="00F92D91">
        <w:rPr>
          <w:rFonts w:eastAsia="Times New Roman" w:cs="Times New Roman"/>
          <w:sz w:val="24"/>
          <w:szCs w:val="24"/>
          <w:lang w:eastAsia="de-DE"/>
        </w:rPr>
        <w:t xml:space="preserve">Die Babysittingliste ist ein Angebot für </w:t>
      </w:r>
      <w:r w:rsidR="007151CE" w:rsidRPr="00F92D91">
        <w:rPr>
          <w:rFonts w:eastAsia="Times New Roman" w:cs="Times New Roman"/>
          <w:sz w:val="24"/>
          <w:szCs w:val="24"/>
          <w:lang w:eastAsia="de-DE"/>
        </w:rPr>
        <w:t xml:space="preserve">studierende Eltern oder Mitarbeiter und Mitarbeiterinnen </w:t>
      </w:r>
      <w:r w:rsidRPr="00F92D91">
        <w:rPr>
          <w:rFonts w:eastAsia="Times New Roman" w:cs="Times New Roman"/>
          <w:sz w:val="24"/>
          <w:szCs w:val="24"/>
          <w:lang w:eastAsia="de-DE"/>
        </w:rPr>
        <w:t xml:space="preserve">der Hochschule Ravensburg-Weingarten zur Verbesserung der Vereinbarkeit von Studium und Familie. </w:t>
      </w:r>
      <w:r w:rsidR="007151CE" w:rsidRPr="00F92D91">
        <w:rPr>
          <w:rFonts w:eastAsia="Times New Roman" w:cs="Times New Roman"/>
          <w:bCs/>
          <w:sz w:val="24"/>
          <w:szCs w:val="24"/>
          <w:lang w:eastAsia="de-DE"/>
        </w:rPr>
        <w:t>Und so funktioniert's:</w:t>
      </w:r>
    </w:p>
    <w:p w:rsidR="007151CE" w:rsidRPr="00F92D91" w:rsidRDefault="004D41E6" w:rsidP="009F0E5C">
      <w:pPr>
        <w:pStyle w:val="Listenabsatz"/>
        <w:numPr>
          <w:ilvl w:val="0"/>
          <w:numId w:val="30"/>
        </w:numPr>
        <w:spacing w:after="100" w:afterAutospacing="1"/>
        <w:rPr>
          <w:rFonts w:eastAsia="Times New Roman" w:cs="Times New Roman"/>
          <w:sz w:val="24"/>
          <w:szCs w:val="24"/>
          <w:lang w:eastAsia="de-DE"/>
        </w:rPr>
      </w:pPr>
      <w:r w:rsidRPr="00F92D91">
        <w:rPr>
          <w:rFonts w:eastAsia="Times New Roman" w:cs="Times New Roman"/>
          <w:sz w:val="24"/>
          <w:szCs w:val="24"/>
          <w:lang w:eastAsia="de-DE"/>
        </w:rPr>
        <w:t>Die Projektkoordin</w:t>
      </w:r>
      <w:r w:rsidR="00BC0084" w:rsidRPr="00F92D91">
        <w:rPr>
          <w:rFonts w:eastAsia="Times New Roman" w:cs="Times New Roman"/>
          <w:sz w:val="24"/>
          <w:szCs w:val="24"/>
          <w:lang w:eastAsia="de-DE"/>
        </w:rPr>
        <w:t xml:space="preserve">ation </w:t>
      </w:r>
      <w:r w:rsidRPr="00F92D91">
        <w:rPr>
          <w:rFonts w:eastAsia="Times New Roman" w:cs="Times New Roman"/>
          <w:sz w:val="24"/>
          <w:szCs w:val="24"/>
          <w:lang w:eastAsia="de-DE"/>
        </w:rPr>
        <w:t xml:space="preserve">familiengerechte hochschule </w:t>
      </w:r>
      <w:r w:rsidR="007151CE" w:rsidRPr="00F92D91">
        <w:rPr>
          <w:rFonts w:eastAsia="Times New Roman" w:cs="Times New Roman"/>
          <w:sz w:val="24"/>
          <w:szCs w:val="24"/>
          <w:lang w:eastAsia="de-DE"/>
        </w:rPr>
        <w:t>führ</w:t>
      </w:r>
      <w:r w:rsidRPr="00F92D91">
        <w:rPr>
          <w:rFonts w:eastAsia="Times New Roman" w:cs="Times New Roman"/>
          <w:sz w:val="24"/>
          <w:szCs w:val="24"/>
          <w:lang w:eastAsia="de-DE"/>
        </w:rPr>
        <w:t>t</w:t>
      </w:r>
      <w:r w:rsidR="007151CE" w:rsidRPr="00F92D91">
        <w:rPr>
          <w:rFonts w:eastAsia="Times New Roman" w:cs="Times New Roman"/>
          <w:sz w:val="24"/>
          <w:szCs w:val="24"/>
          <w:lang w:eastAsia="de-DE"/>
        </w:rPr>
        <w:t xml:space="preserve"> eine Liste mit Kontaktdaten von Studierenden, die bereits Erfahrung im Babysitten oder in der Kinderbetreuung haben und einen Babysittingjob suchen.</w:t>
      </w:r>
      <w:r w:rsidR="007B7758" w:rsidRPr="00F92D91">
        <w:rPr>
          <w:rFonts w:eastAsia="Times New Roman" w:cs="Times New Roman"/>
          <w:sz w:val="24"/>
          <w:szCs w:val="24"/>
          <w:lang w:eastAsia="de-DE"/>
        </w:rPr>
        <w:br/>
      </w:r>
    </w:p>
    <w:p w:rsidR="007151CE" w:rsidRPr="00F92D91" w:rsidRDefault="004D41E6" w:rsidP="009F0E5C">
      <w:pPr>
        <w:numPr>
          <w:ilvl w:val="0"/>
          <w:numId w:val="30"/>
        </w:numPr>
        <w:rPr>
          <w:rFonts w:eastAsia="Times New Roman" w:cs="Times New Roman"/>
          <w:sz w:val="24"/>
          <w:szCs w:val="24"/>
          <w:lang w:eastAsia="de-DE"/>
        </w:rPr>
      </w:pPr>
      <w:r w:rsidRPr="00F92D91">
        <w:rPr>
          <w:rFonts w:eastAsia="Times New Roman" w:cs="Times New Roman"/>
          <w:sz w:val="24"/>
          <w:szCs w:val="24"/>
          <w:lang w:eastAsia="de-DE"/>
        </w:rPr>
        <w:t>I</w:t>
      </w:r>
      <w:r w:rsidR="007151CE" w:rsidRPr="00F92D91">
        <w:rPr>
          <w:rFonts w:eastAsia="Times New Roman" w:cs="Times New Roman"/>
          <w:sz w:val="24"/>
          <w:szCs w:val="24"/>
          <w:lang w:eastAsia="de-DE"/>
        </w:rPr>
        <w:t>nteressierte Eltern melden sich bei der Projek</w:t>
      </w:r>
      <w:r w:rsidR="00513F63">
        <w:rPr>
          <w:rFonts w:eastAsia="Times New Roman" w:cs="Times New Roman"/>
          <w:sz w:val="24"/>
          <w:szCs w:val="24"/>
          <w:lang w:eastAsia="de-DE"/>
        </w:rPr>
        <w:t>tkoordination familiengerechte H</w:t>
      </w:r>
      <w:r w:rsidR="007151CE" w:rsidRPr="00F92D91">
        <w:rPr>
          <w:rFonts w:eastAsia="Times New Roman" w:cs="Times New Roman"/>
          <w:sz w:val="24"/>
          <w:szCs w:val="24"/>
          <w:lang w:eastAsia="de-DE"/>
        </w:rPr>
        <w:t>ochschule. Sie erhalten</w:t>
      </w:r>
      <w:r w:rsidR="00BC0084" w:rsidRPr="00F92D91">
        <w:rPr>
          <w:rFonts w:eastAsia="Times New Roman" w:cs="Times New Roman"/>
          <w:sz w:val="24"/>
          <w:szCs w:val="24"/>
          <w:lang w:eastAsia="de-DE"/>
        </w:rPr>
        <w:t xml:space="preserve"> die </w:t>
      </w:r>
      <w:r w:rsidR="007151CE" w:rsidRPr="00F92D91">
        <w:rPr>
          <w:rFonts w:eastAsia="Times New Roman" w:cs="Times New Roman"/>
          <w:sz w:val="24"/>
          <w:szCs w:val="24"/>
          <w:lang w:eastAsia="de-DE"/>
        </w:rPr>
        <w:t xml:space="preserve">Kontaktdaten </w:t>
      </w:r>
      <w:r w:rsidRPr="00F92D91">
        <w:rPr>
          <w:rFonts w:eastAsia="Times New Roman" w:cs="Times New Roman"/>
          <w:sz w:val="24"/>
          <w:szCs w:val="24"/>
          <w:lang w:eastAsia="de-DE"/>
        </w:rPr>
        <w:t xml:space="preserve">von </w:t>
      </w:r>
      <w:r w:rsidR="00BC0084" w:rsidRPr="00F92D91">
        <w:rPr>
          <w:rFonts w:eastAsia="Times New Roman" w:cs="Times New Roman"/>
          <w:sz w:val="24"/>
          <w:szCs w:val="24"/>
          <w:lang w:eastAsia="de-DE"/>
        </w:rPr>
        <w:t>Babysitter</w:t>
      </w:r>
      <w:r w:rsidR="00264893" w:rsidRPr="00F92D91">
        <w:rPr>
          <w:rFonts w:eastAsia="Times New Roman" w:cs="Times New Roman"/>
          <w:sz w:val="24"/>
          <w:szCs w:val="24"/>
          <w:lang w:eastAsia="de-DE"/>
        </w:rPr>
        <w:t>*</w:t>
      </w:r>
      <w:r w:rsidR="00BC0084" w:rsidRPr="00F92D91">
        <w:rPr>
          <w:rFonts w:eastAsia="Times New Roman" w:cs="Times New Roman"/>
          <w:sz w:val="24"/>
          <w:szCs w:val="24"/>
          <w:lang w:eastAsia="de-DE"/>
        </w:rPr>
        <w:t xml:space="preserve">innen </w:t>
      </w:r>
      <w:r w:rsidR="007151CE" w:rsidRPr="00F92D91">
        <w:rPr>
          <w:rFonts w:eastAsia="Times New Roman" w:cs="Times New Roman"/>
          <w:sz w:val="24"/>
          <w:szCs w:val="24"/>
          <w:lang w:eastAsia="de-DE"/>
        </w:rPr>
        <w:t xml:space="preserve">aus </w:t>
      </w:r>
      <w:r w:rsidRPr="00F92D91">
        <w:rPr>
          <w:rFonts w:eastAsia="Times New Roman" w:cs="Times New Roman"/>
          <w:sz w:val="24"/>
          <w:szCs w:val="24"/>
          <w:lang w:eastAsia="de-DE"/>
        </w:rPr>
        <w:t>der</w:t>
      </w:r>
      <w:r w:rsidR="007151CE" w:rsidRPr="00F92D91">
        <w:rPr>
          <w:rFonts w:eastAsia="Times New Roman" w:cs="Times New Roman"/>
          <w:sz w:val="24"/>
          <w:szCs w:val="24"/>
          <w:lang w:eastAsia="de-DE"/>
        </w:rPr>
        <w:t xml:space="preserve"> Liste. </w:t>
      </w:r>
      <w:r w:rsidR="00BC0084" w:rsidRPr="00F92D91">
        <w:rPr>
          <w:rFonts w:eastAsia="Times New Roman" w:cs="Times New Roman"/>
          <w:sz w:val="24"/>
          <w:szCs w:val="24"/>
          <w:lang w:eastAsia="de-DE"/>
        </w:rPr>
        <w:br/>
      </w:r>
      <w:r w:rsidR="007151CE" w:rsidRPr="00F92D91">
        <w:rPr>
          <w:rFonts w:eastAsia="Times New Roman" w:cs="Times New Roman"/>
          <w:sz w:val="24"/>
          <w:szCs w:val="24"/>
          <w:lang w:eastAsia="de-DE"/>
        </w:rPr>
        <w:t xml:space="preserve">Die Kontaktaufnahme, </w:t>
      </w:r>
      <w:r w:rsidR="007B7758" w:rsidRPr="00F92D91">
        <w:rPr>
          <w:rFonts w:eastAsia="Times New Roman" w:cs="Times New Roman"/>
          <w:sz w:val="24"/>
          <w:szCs w:val="24"/>
          <w:lang w:eastAsia="de-DE"/>
        </w:rPr>
        <w:t xml:space="preserve">das </w:t>
      </w:r>
      <w:r w:rsidR="007151CE" w:rsidRPr="00F92D91">
        <w:rPr>
          <w:rFonts w:eastAsia="Times New Roman" w:cs="Times New Roman"/>
          <w:sz w:val="24"/>
          <w:szCs w:val="24"/>
          <w:lang w:eastAsia="de-DE"/>
        </w:rPr>
        <w:t>Kennenlernen und alle weiteren Vereinbarungen wie Bezahlung, Versicherung</w:t>
      </w:r>
      <w:r w:rsidR="00513F63">
        <w:rPr>
          <w:rFonts w:eastAsia="Times New Roman" w:cs="Times New Roman"/>
          <w:sz w:val="24"/>
          <w:szCs w:val="24"/>
          <w:lang w:eastAsia="de-DE"/>
        </w:rPr>
        <w:t xml:space="preserve"> oder</w:t>
      </w:r>
      <w:r w:rsidR="007151CE" w:rsidRPr="00F92D91">
        <w:rPr>
          <w:rFonts w:eastAsia="Times New Roman" w:cs="Times New Roman"/>
          <w:sz w:val="24"/>
          <w:szCs w:val="24"/>
          <w:lang w:eastAsia="de-DE"/>
        </w:rPr>
        <w:t xml:space="preserve"> Betreuungszeiten regeln </w:t>
      </w:r>
      <w:r w:rsidRPr="00F92D91">
        <w:rPr>
          <w:rFonts w:eastAsia="Times New Roman" w:cs="Times New Roman"/>
          <w:sz w:val="24"/>
          <w:szCs w:val="24"/>
          <w:lang w:eastAsia="de-DE"/>
        </w:rPr>
        <w:t xml:space="preserve">Eltern und Babysitter*in </w:t>
      </w:r>
      <w:r w:rsidR="007151CE" w:rsidRPr="00F92D91">
        <w:rPr>
          <w:rFonts w:eastAsia="Times New Roman" w:cs="Times New Roman"/>
          <w:sz w:val="24"/>
          <w:szCs w:val="24"/>
          <w:lang w:eastAsia="de-DE"/>
        </w:rPr>
        <w:t>individuell miteinander.</w:t>
      </w:r>
    </w:p>
    <w:p w:rsidR="004D41E6" w:rsidRPr="00F92D91" w:rsidRDefault="004D41E6" w:rsidP="004D41E6">
      <w:pPr>
        <w:rPr>
          <w:rFonts w:eastAsia="Times New Roman" w:cs="Times New Roman"/>
          <w:sz w:val="24"/>
          <w:szCs w:val="24"/>
          <w:lang w:eastAsia="de-DE"/>
        </w:rPr>
      </w:pPr>
    </w:p>
    <w:p w:rsidR="0006456A" w:rsidRDefault="004D41E6" w:rsidP="004D41E6">
      <w:pPr>
        <w:rPr>
          <w:rFonts w:eastAsia="Times New Roman" w:cs="Times New Roman"/>
          <w:sz w:val="24"/>
          <w:szCs w:val="24"/>
          <w:lang w:eastAsia="de-DE"/>
        </w:rPr>
      </w:pPr>
      <w:r w:rsidRPr="00F92D91">
        <w:rPr>
          <w:rFonts w:eastAsia="Times New Roman" w:cs="Times New Roman"/>
          <w:sz w:val="24"/>
          <w:szCs w:val="24"/>
          <w:lang w:eastAsia="de-DE"/>
        </w:rPr>
        <w:t>Kontakt für interessierte Studierende, die in die Liste aufgenommen werden wollen</w:t>
      </w:r>
      <w:r w:rsidR="009F0E5C" w:rsidRPr="00F92D91">
        <w:rPr>
          <w:rFonts w:eastAsia="Times New Roman" w:cs="Times New Roman"/>
          <w:sz w:val="24"/>
          <w:szCs w:val="24"/>
          <w:lang w:eastAsia="de-DE"/>
        </w:rPr>
        <w:t>,</w:t>
      </w:r>
      <w:r w:rsidRPr="00F92D91">
        <w:rPr>
          <w:rFonts w:eastAsia="Times New Roman" w:cs="Times New Roman"/>
          <w:sz w:val="24"/>
          <w:szCs w:val="24"/>
          <w:lang w:eastAsia="de-DE"/>
        </w:rPr>
        <w:t xml:space="preserve"> und für </w:t>
      </w:r>
      <w:r w:rsidR="007B7758" w:rsidRPr="00F92D91">
        <w:rPr>
          <w:rFonts w:eastAsia="Times New Roman" w:cs="Times New Roman"/>
          <w:sz w:val="24"/>
          <w:szCs w:val="24"/>
          <w:lang w:eastAsia="de-DE"/>
        </w:rPr>
        <w:t xml:space="preserve">studierende </w:t>
      </w:r>
      <w:r w:rsidRPr="00F92D91">
        <w:rPr>
          <w:rFonts w:eastAsia="Times New Roman" w:cs="Times New Roman"/>
          <w:sz w:val="24"/>
          <w:szCs w:val="24"/>
          <w:lang w:eastAsia="de-DE"/>
        </w:rPr>
        <w:t>Eltern:</w:t>
      </w:r>
      <w:r w:rsidR="00513F63">
        <w:rPr>
          <w:rFonts w:eastAsia="Times New Roman" w:cs="Times New Roman"/>
          <w:sz w:val="24"/>
          <w:szCs w:val="24"/>
          <w:lang w:eastAsia="de-DE"/>
        </w:rPr>
        <w:t xml:space="preserve">  </w:t>
      </w:r>
      <w:r w:rsidR="007151CE" w:rsidRPr="00F92D91">
        <w:rPr>
          <w:rFonts w:eastAsia="Times New Roman" w:cs="Times New Roman"/>
          <w:sz w:val="24"/>
          <w:szCs w:val="24"/>
          <w:lang w:eastAsia="de-DE"/>
        </w:rPr>
        <w:t xml:space="preserve">Projektkoordination </w:t>
      </w:r>
      <w:r w:rsidRPr="00F92D91">
        <w:rPr>
          <w:rFonts w:eastAsia="Times New Roman" w:cs="Times New Roman"/>
          <w:sz w:val="24"/>
          <w:szCs w:val="24"/>
          <w:lang w:eastAsia="de-DE"/>
        </w:rPr>
        <w:t xml:space="preserve">familiengerechte </w:t>
      </w:r>
      <w:r w:rsidR="00513F63">
        <w:rPr>
          <w:rFonts w:eastAsia="Times New Roman" w:cs="Times New Roman"/>
          <w:sz w:val="24"/>
          <w:szCs w:val="24"/>
          <w:lang w:eastAsia="de-DE"/>
        </w:rPr>
        <w:t>H</w:t>
      </w:r>
      <w:r w:rsidRPr="00F92D91">
        <w:rPr>
          <w:rFonts w:eastAsia="Times New Roman" w:cs="Times New Roman"/>
          <w:sz w:val="24"/>
          <w:szCs w:val="24"/>
          <w:lang w:eastAsia="de-DE"/>
        </w:rPr>
        <w:t>ochschule</w:t>
      </w:r>
      <w:r w:rsidR="00513F63">
        <w:rPr>
          <w:rFonts w:eastAsia="Times New Roman" w:cs="Times New Roman"/>
          <w:sz w:val="24"/>
          <w:szCs w:val="24"/>
          <w:lang w:eastAsia="de-DE"/>
        </w:rPr>
        <w:t xml:space="preserve"> (s. Seite 5).</w:t>
      </w:r>
    </w:p>
    <w:p w:rsidR="001558FA" w:rsidRDefault="001558FA" w:rsidP="004D41E6">
      <w:pPr>
        <w:rPr>
          <w:rFonts w:eastAsia="Times New Roman" w:cs="Times New Roman"/>
          <w:sz w:val="24"/>
          <w:szCs w:val="24"/>
          <w:lang w:eastAsia="de-DE"/>
        </w:rPr>
      </w:pPr>
    </w:p>
    <w:p w:rsidR="001558FA" w:rsidRDefault="001558FA" w:rsidP="001558FA">
      <w:pPr>
        <w:pStyle w:val="berschrift2"/>
        <w:rPr>
          <w:rFonts w:eastAsia="Times New Roman"/>
          <w:lang w:eastAsia="de-DE"/>
        </w:rPr>
      </w:pPr>
      <w:bookmarkStart w:id="125" w:name="_Toc3467470"/>
      <w:r>
        <w:rPr>
          <w:rFonts w:eastAsia="Times New Roman"/>
          <w:lang w:eastAsia="de-DE"/>
        </w:rPr>
        <w:t>Ferienbetreuung</w:t>
      </w:r>
      <w:bookmarkEnd w:id="125"/>
    </w:p>
    <w:p w:rsidR="001558FA" w:rsidRDefault="001558FA" w:rsidP="001558FA">
      <w:pPr>
        <w:rPr>
          <w:lang w:eastAsia="de-DE"/>
        </w:rPr>
      </w:pPr>
    </w:p>
    <w:p w:rsidR="001558FA" w:rsidRDefault="001558FA" w:rsidP="001558FA">
      <w:pPr>
        <w:rPr>
          <w:rFonts w:eastAsia="Times New Roman" w:cs="Times New Roman"/>
          <w:sz w:val="24"/>
          <w:szCs w:val="24"/>
          <w:lang w:eastAsia="de-DE"/>
        </w:rPr>
      </w:pPr>
      <w:r w:rsidRPr="001558FA">
        <w:rPr>
          <w:rFonts w:eastAsia="Times New Roman" w:cs="Times New Roman"/>
          <w:sz w:val="24"/>
          <w:szCs w:val="24"/>
          <w:lang w:eastAsia="de-DE"/>
        </w:rPr>
        <w:t>Die Stadt Weingarten bietet an:</w:t>
      </w:r>
    </w:p>
    <w:p w:rsidR="001558FA" w:rsidRPr="001558FA" w:rsidRDefault="001558FA" w:rsidP="001558FA">
      <w:pPr>
        <w:pStyle w:val="Listenabsatz"/>
        <w:numPr>
          <w:ilvl w:val="0"/>
          <w:numId w:val="30"/>
        </w:numPr>
        <w:spacing w:after="100" w:afterAutospacing="1"/>
        <w:rPr>
          <w:rFonts w:eastAsia="Times New Roman" w:cs="Times New Roman"/>
          <w:sz w:val="24"/>
          <w:szCs w:val="24"/>
          <w:lang w:eastAsia="de-DE"/>
        </w:rPr>
      </w:pPr>
      <w:r w:rsidRPr="001558FA">
        <w:rPr>
          <w:rFonts w:eastAsia="Times New Roman" w:cs="Times New Roman"/>
          <w:sz w:val="24"/>
          <w:szCs w:val="24"/>
          <w:lang w:eastAsia="de-DE"/>
        </w:rPr>
        <w:t xml:space="preserve">Ferienbetreuung (ganz- oder halbtags) von Grundschulkindern in den Osterferien, den Pfingstferien, den letzten beiden Wochen der Sommerferien sowie in den Herbstferien </w:t>
      </w:r>
    </w:p>
    <w:p w:rsidR="001558FA" w:rsidRPr="001558FA" w:rsidRDefault="001558FA" w:rsidP="001558FA">
      <w:pPr>
        <w:pStyle w:val="Listenabsatz"/>
        <w:numPr>
          <w:ilvl w:val="0"/>
          <w:numId w:val="30"/>
        </w:numPr>
        <w:spacing w:after="100" w:afterAutospacing="1"/>
        <w:rPr>
          <w:rFonts w:eastAsia="Times New Roman" w:cs="Times New Roman"/>
          <w:sz w:val="24"/>
          <w:szCs w:val="24"/>
          <w:lang w:eastAsia="de-DE"/>
        </w:rPr>
      </w:pPr>
      <w:r w:rsidRPr="001558FA">
        <w:rPr>
          <w:rFonts w:eastAsia="Times New Roman" w:cs="Times New Roman"/>
          <w:sz w:val="24"/>
          <w:szCs w:val="24"/>
          <w:lang w:eastAsia="de-DE"/>
        </w:rPr>
        <w:t>Halbtagesbetreuung incl. Mittagessen für Kinder, die vom Kindergarten in die Schule wechseln, in der ersten Schulwoche im September</w:t>
      </w:r>
      <w:r w:rsidR="00D47AB3">
        <w:rPr>
          <w:rFonts w:eastAsia="Times New Roman" w:cs="Times New Roman"/>
          <w:sz w:val="24"/>
          <w:szCs w:val="24"/>
          <w:lang w:eastAsia="de-DE"/>
        </w:rPr>
        <w:t>.</w:t>
      </w:r>
      <w:r w:rsidRPr="001558FA">
        <w:rPr>
          <w:rFonts w:eastAsia="Times New Roman" w:cs="Times New Roman"/>
          <w:sz w:val="24"/>
          <w:szCs w:val="24"/>
          <w:lang w:eastAsia="de-DE"/>
        </w:rPr>
        <w:t xml:space="preserve"> </w:t>
      </w:r>
    </w:p>
    <w:p w:rsidR="001558FA" w:rsidRPr="001558FA" w:rsidRDefault="001558FA" w:rsidP="001558FA">
      <w:pPr>
        <w:rPr>
          <w:rStyle w:val="Hyperlink"/>
        </w:rPr>
      </w:pPr>
      <w:r w:rsidRPr="001558FA">
        <w:rPr>
          <w:rFonts w:eastAsia="Times New Roman" w:cs="Times New Roman"/>
          <w:sz w:val="24"/>
          <w:szCs w:val="24"/>
          <w:lang w:eastAsia="de-DE"/>
        </w:rPr>
        <w:t xml:space="preserve">Das Angebot steht (mit kleinem Aufpreis) auch Kindern offen, die nicht in Weingarten in die Schule gehen. </w:t>
      </w:r>
      <w:r w:rsidR="00D47AB3">
        <w:rPr>
          <w:rFonts w:eastAsia="Times New Roman" w:cs="Times New Roman"/>
          <w:sz w:val="24"/>
          <w:szCs w:val="24"/>
          <w:lang w:eastAsia="de-DE"/>
        </w:rPr>
        <w:t xml:space="preserve">Dies gilt zwar nur, wenn es noch freie Plätze gibt, aber das ist in der Regel der Fall. </w:t>
      </w:r>
      <w:r w:rsidRPr="001558FA">
        <w:rPr>
          <w:rFonts w:eastAsia="Times New Roman" w:cs="Times New Roman"/>
          <w:sz w:val="24"/>
          <w:szCs w:val="24"/>
          <w:lang w:eastAsia="de-DE"/>
        </w:rPr>
        <w:t xml:space="preserve">Nähere Informationen zu diesen Angeboten finden Sie </w:t>
      </w:r>
      <w:r>
        <w:rPr>
          <w:rFonts w:eastAsia="Times New Roman" w:cs="Times New Roman"/>
          <w:sz w:val="24"/>
          <w:szCs w:val="24"/>
          <w:lang w:eastAsia="de-DE"/>
        </w:rPr>
        <w:t xml:space="preserve">auf </w:t>
      </w:r>
      <w:hyperlink r:id="rId64" w:history="1">
        <w:r w:rsidRPr="001558FA">
          <w:rPr>
            <w:rStyle w:val="Hyperlink"/>
            <w:sz w:val="24"/>
            <w:szCs w:val="24"/>
          </w:rPr>
          <w:t>https://www.weingarten-online.de/,Lde/Startseite/Bildung+_+Studium/Ferienbetreuung1.html</w:t>
        </w:r>
      </w:hyperlink>
      <w:r>
        <w:rPr>
          <w:lang w:eastAsia="de-DE"/>
        </w:rPr>
        <w:t xml:space="preserve">  </w:t>
      </w:r>
      <w:r w:rsidRPr="001558FA">
        <w:rPr>
          <w:rFonts w:eastAsia="Times New Roman" w:cs="Times New Roman"/>
          <w:sz w:val="24"/>
          <w:szCs w:val="24"/>
          <w:lang w:eastAsia="de-DE"/>
        </w:rPr>
        <w:t xml:space="preserve"> </w:t>
      </w:r>
      <w:r w:rsidRPr="001558FA">
        <w:rPr>
          <w:rFonts w:eastAsia="Times New Roman" w:cs="Times New Roman"/>
          <w:sz w:val="24"/>
          <w:szCs w:val="24"/>
          <w:lang w:eastAsia="de-DE"/>
        </w:rPr>
        <w:br/>
      </w:r>
      <w:r w:rsidRPr="001558FA">
        <w:rPr>
          <w:rFonts w:eastAsia="Times New Roman" w:cs="Times New Roman"/>
          <w:sz w:val="24"/>
          <w:szCs w:val="24"/>
          <w:lang w:eastAsia="de-DE"/>
        </w:rPr>
        <w:br/>
        <w:t xml:space="preserve">Das Ravensburger Ferienprogramm und Freizeiten, die von </w:t>
      </w:r>
      <w:r w:rsidR="00D47AB3">
        <w:rPr>
          <w:rFonts w:eastAsia="Times New Roman" w:cs="Times New Roman"/>
          <w:sz w:val="24"/>
          <w:szCs w:val="24"/>
          <w:lang w:eastAsia="de-DE"/>
        </w:rPr>
        <w:t xml:space="preserve">verschiedenen </w:t>
      </w:r>
      <w:r w:rsidRPr="001558FA">
        <w:rPr>
          <w:rFonts w:eastAsia="Times New Roman" w:cs="Times New Roman"/>
          <w:sz w:val="24"/>
          <w:szCs w:val="24"/>
          <w:lang w:eastAsia="de-DE"/>
        </w:rPr>
        <w:t>anderen Trägern angeboten werden, finden Sie</w:t>
      </w:r>
      <w:r>
        <w:rPr>
          <w:rFonts w:eastAsia="Times New Roman" w:cs="Times New Roman"/>
          <w:sz w:val="24"/>
          <w:szCs w:val="24"/>
          <w:lang w:eastAsia="de-DE"/>
        </w:rPr>
        <w:t xml:space="preserve"> auf</w:t>
      </w:r>
      <w:r w:rsidR="00D47AB3">
        <w:rPr>
          <w:rFonts w:eastAsia="Times New Roman" w:cs="Times New Roman"/>
          <w:sz w:val="24"/>
          <w:szCs w:val="24"/>
          <w:lang w:eastAsia="de-DE"/>
        </w:rPr>
        <w:t xml:space="preserve"> </w:t>
      </w:r>
      <w:hyperlink r:id="rId65" w:history="1">
        <w:r w:rsidR="00D47AB3" w:rsidRPr="00E719CF">
          <w:rPr>
            <w:rStyle w:val="Hyperlink"/>
            <w:sz w:val="24"/>
            <w:szCs w:val="24"/>
          </w:rPr>
          <w:t>https://www.ravensburg.de/rv/bildung-betreuung/schuelerbetreuung-ferienbetreuung/ferienbetreuung-verschiedene-anbieter.php</w:t>
        </w:r>
      </w:hyperlink>
    </w:p>
    <w:p w:rsidR="00927804" w:rsidRPr="00F92D91" w:rsidRDefault="00927804">
      <w:pPr>
        <w:rPr>
          <w:rFonts w:eastAsia="Times New Roman" w:cs="Times New Roman"/>
          <w:sz w:val="24"/>
          <w:szCs w:val="24"/>
          <w:lang w:eastAsia="de-DE"/>
        </w:rPr>
      </w:pPr>
      <w:r w:rsidRPr="00F92D91">
        <w:rPr>
          <w:rFonts w:eastAsia="Times New Roman" w:cs="Times New Roman"/>
          <w:sz w:val="24"/>
          <w:szCs w:val="24"/>
          <w:lang w:eastAsia="de-DE"/>
        </w:rPr>
        <w:br w:type="page"/>
      </w:r>
    </w:p>
    <w:p w:rsidR="004D41E6" w:rsidRPr="00786B58" w:rsidRDefault="00FF221D" w:rsidP="00786B58">
      <w:pPr>
        <w:pStyle w:val="berschrift1"/>
      </w:pPr>
      <w:bookmarkStart w:id="126" w:name="_Toc437939676"/>
      <w:bookmarkStart w:id="127" w:name="_Toc440453218"/>
      <w:bookmarkStart w:id="128" w:name="_Toc440453363"/>
      <w:bookmarkStart w:id="129" w:name="_Toc3467471"/>
      <w:r w:rsidRPr="00786B58">
        <w:t>Weiterführende Links und Adressen</w:t>
      </w:r>
      <w:bookmarkEnd w:id="126"/>
      <w:bookmarkEnd w:id="127"/>
      <w:bookmarkEnd w:id="128"/>
      <w:bookmarkEnd w:id="129"/>
    </w:p>
    <w:p w:rsidR="00684931" w:rsidRDefault="00684931" w:rsidP="00EF7619">
      <w:pPr>
        <w:rPr>
          <w:rStyle w:val="Hyperlink"/>
          <w:sz w:val="24"/>
          <w:szCs w:val="24"/>
        </w:rPr>
      </w:pPr>
    </w:p>
    <w:p w:rsidR="009F0E5C" w:rsidRPr="00F92D91" w:rsidRDefault="00D0598E" w:rsidP="00EF7619">
      <w:pPr>
        <w:rPr>
          <w:sz w:val="24"/>
          <w:szCs w:val="24"/>
        </w:rPr>
      </w:pPr>
      <w:hyperlink r:id="rId66" w:history="1">
        <w:r w:rsidR="00EF7619" w:rsidRPr="00F92D91">
          <w:rPr>
            <w:rStyle w:val="Hyperlink"/>
            <w:sz w:val="24"/>
            <w:szCs w:val="24"/>
          </w:rPr>
          <w:t>www.hs-weingarten.de</w:t>
        </w:r>
      </w:hyperlink>
      <w:r w:rsidR="00EF7619" w:rsidRPr="00F92D91">
        <w:rPr>
          <w:sz w:val="24"/>
          <w:szCs w:val="24"/>
        </w:rPr>
        <w:t xml:space="preserve"> </w:t>
      </w:r>
      <w:r w:rsidR="009F0E5C" w:rsidRPr="00F92D91">
        <w:rPr>
          <w:sz w:val="24"/>
          <w:szCs w:val="24"/>
        </w:rPr>
        <w:t xml:space="preserve">&gt; Gleichstellung &gt; </w:t>
      </w:r>
      <w:r w:rsidR="00EF7619" w:rsidRPr="00F92D91">
        <w:rPr>
          <w:sz w:val="24"/>
          <w:szCs w:val="24"/>
        </w:rPr>
        <w:t>familiengerechte hochschule</w:t>
      </w:r>
    </w:p>
    <w:p w:rsidR="00EF7619" w:rsidRPr="00F92D91" w:rsidRDefault="00EF7619" w:rsidP="00EF7619">
      <w:pPr>
        <w:rPr>
          <w:sz w:val="24"/>
          <w:szCs w:val="24"/>
        </w:rPr>
      </w:pPr>
    </w:p>
    <w:p w:rsidR="00EF7619" w:rsidRPr="00F92D91" w:rsidRDefault="00D0598E" w:rsidP="00EF7619">
      <w:pPr>
        <w:rPr>
          <w:sz w:val="24"/>
          <w:szCs w:val="24"/>
        </w:rPr>
      </w:pPr>
      <w:hyperlink r:id="rId67" w:history="1">
        <w:r w:rsidR="00EF7619" w:rsidRPr="00F92D91">
          <w:rPr>
            <w:rStyle w:val="Hyperlink"/>
            <w:sz w:val="24"/>
            <w:szCs w:val="24"/>
          </w:rPr>
          <w:t>www.seezeit.com</w:t>
        </w:r>
      </w:hyperlink>
      <w:r w:rsidR="00EF7619" w:rsidRPr="00F92D91">
        <w:rPr>
          <w:sz w:val="24"/>
          <w:szCs w:val="24"/>
        </w:rPr>
        <w:t xml:space="preserve"> Website von Seezeit Studierendenwerk Bodensee, Informationen zu Wohnen, B</w:t>
      </w:r>
      <w:r w:rsidR="00EF4D8E" w:rsidRPr="00F92D91">
        <w:rPr>
          <w:sz w:val="24"/>
          <w:szCs w:val="24"/>
        </w:rPr>
        <w:t>A</w:t>
      </w:r>
      <w:r w:rsidR="00EF7619" w:rsidRPr="00F92D91">
        <w:rPr>
          <w:sz w:val="24"/>
          <w:szCs w:val="24"/>
        </w:rPr>
        <w:t>föG, Essen, Studieren mit Kind.</w:t>
      </w:r>
    </w:p>
    <w:p w:rsidR="00EF7619" w:rsidRPr="00F92D91" w:rsidRDefault="00EF7619" w:rsidP="00EF7619">
      <w:pPr>
        <w:rPr>
          <w:sz w:val="24"/>
          <w:szCs w:val="24"/>
        </w:rPr>
      </w:pPr>
    </w:p>
    <w:p w:rsidR="00EF7619" w:rsidRPr="00F92D91" w:rsidRDefault="00D0598E" w:rsidP="00EF7619">
      <w:pPr>
        <w:rPr>
          <w:sz w:val="24"/>
          <w:szCs w:val="24"/>
        </w:rPr>
      </w:pPr>
      <w:hyperlink r:id="rId68" w:history="1">
        <w:r w:rsidR="00EF7619" w:rsidRPr="00F92D91">
          <w:rPr>
            <w:rStyle w:val="Hyperlink"/>
            <w:sz w:val="24"/>
            <w:szCs w:val="24"/>
          </w:rPr>
          <w:t>www.bmfsfj.de</w:t>
        </w:r>
      </w:hyperlink>
      <w:r w:rsidR="00EF7619" w:rsidRPr="00F92D91">
        <w:rPr>
          <w:sz w:val="24"/>
          <w:szCs w:val="24"/>
        </w:rPr>
        <w:t xml:space="preserve"> Bundesministerium für Familie, Senioren, Frauen und Jugend: umfangreiche Informationen zu Elternzeit, Elterngeld, andere finanzielle Hilfen, Mutterschutz, rechtliche Informationen und weiterführende Links.</w:t>
      </w:r>
    </w:p>
    <w:p w:rsidR="009F0E5C" w:rsidRPr="00F92D91" w:rsidRDefault="009F0E5C" w:rsidP="00EF7619">
      <w:pPr>
        <w:rPr>
          <w:sz w:val="24"/>
          <w:szCs w:val="24"/>
        </w:rPr>
      </w:pPr>
    </w:p>
    <w:p w:rsidR="00EF7619" w:rsidRPr="00F92D91" w:rsidRDefault="00D0598E" w:rsidP="00EF7619">
      <w:pPr>
        <w:rPr>
          <w:sz w:val="24"/>
          <w:szCs w:val="24"/>
        </w:rPr>
      </w:pPr>
      <w:hyperlink r:id="rId69" w:history="1">
        <w:r w:rsidR="009F0E5C" w:rsidRPr="00F92D91">
          <w:rPr>
            <w:rStyle w:val="Hyperlink"/>
            <w:sz w:val="24"/>
            <w:szCs w:val="24"/>
          </w:rPr>
          <w:t>www.mutterschaftsgeld.de</w:t>
        </w:r>
      </w:hyperlink>
      <w:r w:rsidR="006A1963" w:rsidRPr="00F92D91">
        <w:rPr>
          <w:sz w:val="24"/>
          <w:szCs w:val="24"/>
        </w:rPr>
        <w:t xml:space="preserve"> Mutterschaftsgeldstelle beim Bundesversicherungsamt Bonn, Antragstelle für Mutterschaftsgeld.</w:t>
      </w:r>
    </w:p>
    <w:p w:rsidR="006A1963" w:rsidRPr="00F92D91" w:rsidRDefault="006A1963" w:rsidP="00EF7619">
      <w:pPr>
        <w:rPr>
          <w:sz w:val="24"/>
          <w:szCs w:val="24"/>
        </w:rPr>
      </w:pPr>
    </w:p>
    <w:p w:rsidR="006A1963" w:rsidRPr="00F92D91" w:rsidRDefault="00D0598E" w:rsidP="00EF7619">
      <w:pPr>
        <w:rPr>
          <w:sz w:val="24"/>
          <w:szCs w:val="24"/>
        </w:rPr>
      </w:pPr>
      <w:hyperlink r:id="rId70" w:history="1">
        <w:r w:rsidR="006A1963" w:rsidRPr="00F92D91">
          <w:rPr>
            <w:rStyle w:val="Hyperlink"/>
            <w:sz w:val="24"/>
            <w:szCs w:val="24"/>
          </w:rPr>
          <w:t>www.landkreis-ravensburg.de</w:t>
        </w:r>
      </w:hyperlink>
      <w:r w:rsidR="006A1963" w:rsidRPr="00F92D91">
        <w:rPr>
          <w:sz w:val="24"/>
          <w:szCs w:val="24"/>
        </w:rPr>
        <w:t xml:space="preserve"> Landkreis Ravensburg: umfangreiche Informationen zu finanziellen Hilfen wie Elterngeld, Kindergeld, Unterhalt und Unterhaltsvorschuss, Kinderbetreuungs</w:t>
      </w:r>
      <w:r w:rsidR="009F0E5C" w:rsidRPr="00F92D91">
        <w:rPr>
          <w:sz w:val="24"/>
          <w:szCs w:val="24"/>
        </w:rPr>
        <w:t>-</w:t>
      </w:r>
      <w:r w:rsidR="006A1963" w:rsidRPr="00F92D91">
        <w:rPr>
          <w:sz w:val="24"/>
          <w:szCs w:val="24"/>
        </w:rPr>
        <w:t xml:space="preserve">kostenzuschuss, </w:t>
      </w:r>
      <w:r w:rsidR="006C12E8" w:rsidRPr="00F92D91">
        <w:rPr>
          <w:sz w:val="24"/>
          <w:szCs w:val="24"/>
        </w:rPr>
        <w:t xml:space="preserve">Kindertagespflege, </w:t>
      </w:r>
      <w:r w:rsidR="006A1963" w:rsidRPr="00F92D91">
        <w:rPr>
          <w:sz w:val="24"/>
          <w:szCs w:val="24"/>
        </w:rPr>
        <w:t xml:space="preserve">Pflegestützpunkt, Wohngeld, Leistungen nach dem SGB VII (ALG 2) u. v. a. mehr. </w:t>
      </w:r>
    </w:p>
    <w:p w:rsidR="006A1963" w:rsidRPr="00F92D91" w:rsidRDefault="006A1963" w:rsidP="00EF7619">
      <w:pPr>
        <w:rPr>
          <w:sz w:val="24"/>
          <w:szCs w:val="24"/>
        </w:rPr>
      </w:pPr>
    </w:p>
    <w:p w:rsidR="006A1963" w:rsidRPr="00F92D91" w:rsidRDefault="00D0598E" w:rsidP="00EF7619">
      <w:pPr>
        <w:rPr>
          <w:sz w:val="24"/>
          <w:szCs w:val="24"/>
        </w:rPr>
      </w:pPr>
      <w:hyperlink r:id="rId71" w:history="1">
        <w:r w:rsidR="006A1963" w:rsidRPr="00F92D91">
          <w:rPr>
            <w:rStyle w:val="Hyperlink"/>
            <w:sz w:val="24"/>
            <w:szCs w:val="24"/>
          </w:rPr>
          <w:t>www.bmg.bund.de</w:t>
        </w:r>
      </w:hyperlink>
      <w:r w:rsidR="006A1963" w:rsidRPr="00F92D91">
        <w:rPr>
          <w:sz w:val="24"/>
          <w:szCs w:val="24"/>
        </w:rPr>
        <w:t xml:space="preserve"> Bundesministerium für Gesundheit: Informationen zum Thema Pflege und Pflegegeld.</w:t>
      </w:r>
    </w:p>
    <w:p w:rsidR="006A1963" w:rsidRPr="00F92D91" w:rsidRDefault="006A1963" w:rsidP="00EF7619">
      <w:pPr>
        <w:rPr>
          <w:sz w:val="24"/>
          <w:szCs w:val="24"/>
        </w:rPr>
      </w:pPr>
    </w:p>
    <w:p w:rsidR="006A1963" w:rsidRPr="00F92D91" w:rsidRDefault="00D0598E" w:rsidP="00EF7619">
      <w:pPr>
        <w:rPr>
          <w:sz w:val="24"/>
          <w:szCs w:val="24"/>
        </w:rPr>
      </w:pPr>
      <w:hyperlink r:id="rId72" w:history="1">
        <w:r w:rsidR="006A1963" w:rsidRPr="00F92D91">
          <w:rPr>
            <w:rStyle w:val="Hyperlink"/>
            <w:sz w:val="24"/>
            <w:szCs w:val="24"/>
          </w:rPr>
          <w:t>www.stipendienlotse.de</w:t>
        </w:r>
      </w:hyperlink>
      <w:r w:rsidR="006A1963" w:rsidRPr="00F92D91">
        <w:rPr>
          <w:sz w:val="24"/>
          <w:szCs w:val="24"/>
        </w:rPr>
        <w:t xml:space="preserve"> Suchmaschine für Stipendien aller Art. </w:t>
      </w:r>
    </w:p>
    <w:p w:rsidR="006A1963" w:rsidRPr="00F92D91" w:rsidRDefault="006A1963" w:rsidP="00EF7619">
      <w:pPr>
        <w:rPr>
          <w:sz w:val="24"/>
          <w:szCs w:val="24"/>
        </w:rPr>
      </w:pPr>
    </w:p>
    <w:p w:rsidR="006A1963" w:rsidRPr="00F92D91" w:rsidRDefault="00D0598E" w:rsidP="00EF7619">
      <w:pPr>
        <w:rPr>
          <w:sz w:val="24"/>
          <w:szCs w:val="24"/>
        </w:rPr>
      </w:pPr>
      <w:hyperlink r:id="rId73" w:history="1">
        <w:r w:rsidR="006A1963" w:rsidRPr="00F92D91">
          <w:rPr>
            <w:rStyle w:val="Hyperlink"/>
            <w:sz w:val="24"/>
            <w:szCs w:val="24"/>
          </w:rPr>
          <w:t>www.bundesstiftung-mutter-und-kind.de</w:t>
        </w:r>
      </w:hyperlink>
      <w:r w:rsidR="006A1963" w:rsidRPr="00F92D91">
        <w:rPr>
          <w:sz w:val="24"/>
          <w:szCs w:val="24"/>
        </w:rPr>
        <w:t xml:space="preserve"> Bundesstiftung „Mutter und Kind“ bietet Schwangeren in Notlage unbürokratische finanzielle Unterstützung an. </w:t>
      </w:r>
    </w:p>
    <w:p w:rsidR="006A1963" w:rsidRPr="00F92D91" w:rsidRDefault="006A1963" w:rsidP="00EF7619">
      <w:pPr>
        <w:rPr>
          <w:sz w:val="24"/>
          <w:szCs w:val="24"/>
        </w:rPr>
      </w:pPr>
    </w:p>
    <w:p w:rsidR="006A1963" w:rsidRPr="00F92D91" w:rsidRDefault="00D0598E" w:rsidP="00EF7619">
      <w:pPr>
        <w:rPr>
          <w:sz w:val="24"/>
          <w:szCs w:val="24"/>
        </w:rPr>
      </w:pPr>
      <w:hyperlink r:id="rId74" w:history="1">
        <w:r w:rsidR="006A1963" w:rsidRPr="00F92D91">
          <w:rPr>
            <w:rStyle w:val="Hyperlink"/>
            <w:sz w:val="24"/>
            <w:szCs w:val="24"/>
          </w:rPr>
          <w:t>www.kita-mullewapp-weingarten.de</w:t>
        </w:r>
      </w:hyperlink>
      <w:r w:rsidR="009F0E5C" w:rsidRPr="00F92D91">
        <w:rPr>
          <w:sz w:val="24"/>
          <w:szCs w:val="24"/>
        </w:rPr>
        <w:t xml:space="preserve"> Kindertagesstätte des</w:t>
      </w:r>
      <w:r w:rsidR="006A1963" w:rsidRPr="00F92D91">
        <w:rPr>
          <w:sz w:val="24"/>
          <w:szCs w:val="24"/>
        </w:rPr>
        <w:t xml:space="preserve"> Studentenwerk „Weiße Rose</w:t>
      </w:r>
      <w:r w:rsidR="009F0E5C" w:rsidRPr="00F92D91">
        <w:rPr>
          <w:sz w:val="24"/>
          <w:szCs w:val="24"/>
        </w:rPr>
        <w:t xml:space="preserve"> e.V.</w:t>
      </w:r>
      <w:r w:rsidR="006A1963" w:rsidRPr="00F92D91">
        <w:rPr>
          <w:sz w:val="24"/>
          <w:szCs w:val="24"/>
        </w:rPr>
        <w:t xml:space="preserve">“. </w:t>
      </w:r>
    </w:p>
    <w:p w:rsidR="006A1963" w:rsidRPr="00F92D91" w:rsidRDefault="006A1963" w:rsidP="00EF7619">
      <w:pPr>
        <w:rPr>
          <w:sz w:val="24"/>
          <w:szCs w:val="24"/>
        </w:rPr>
      </w:pPr>
    </w:p>
    <w:p w:rsidR="006A1963" w:rsidRPr="00F92D91" w:rsidRDefault="00D0598E" w:rsidP="00EF7619">
      <w:pPr>
        <w:rPr>
          <w:sz w:val="24"/>
          <w:szCs w:val="24"/>
        </w:rPr>
      </w:pPr>
      <w:hyperlink r:id="rId75" w:history="1">
        <w:r w:rsidR="006A1963" w:rsidRPr="00F92D91">
          <w:rPr>
            <w:rStyle w:val="Hyperlink"/>
            <w:sz w:val="24"/>
            <w:szCs w:val="24"/>
          </w:rPr>
          <w:t>www.weingarten-online.de</w:t>
        </w:r>
      </w:hyperlink>
      <w:r w:rsidR="006A1963" w:rsidRPr="00F92D91">
        <w:rPr>
          <w:sz w:val="24"/>
          <w:szCs w:val="24"/>
        </w:rPr>
        <w:t xml:space="preserve"> Website der Stadt Weingarten mit Kinderbetreuungsangeboten der Stadt Weingarten und Angeboten für Kinder, Jugendliche und Familien. </w:t>
      </w:r>
    </w:p>
    <w:p w:rsidR="006A1963" w:rsidRPr="00F92D91" w:rsidRDefault="006A1963" w:rsidP="00EF7619">
      <w:pPr>
        <w:rPr>
          <w:sz w:val="24"/>
          <w:szCs w:val="24"/>
        </w:rPr>
      </w:pPr>
    </w:p>
    <w:p w:rsidR="006C12E8" w:rsidRPr="00F92D91" w:rsidRDefault="00D0598E" w:rsidP="00EF7619">
      <w:pPr>
        <w:rPr>
          <w:sz w:val="24"/>
          <w:szCs w:val="24"/>
        </w:rPr>
      </w:pPr>
      <w:hyperlink r:id="rId76" w:history="1">
        <w:r w:rsidR="006A1963" w:rsidRPr="00F92D91">
          <w:rPr>
            <w:rStyle w:val="Hyperlink"/>
            <w:sz w:val="24"/>
            <w:szCs w:val="24"/>
          </w:rPr>
          <w:t>www.ravensburg.de</w:t>
        </w:r>
      </w:hyperlink>
      <w:r w:rsidR="006A1963" w:rsidRPr="00F92D91">
        <w:rPr>
          <w:sz w:val="24"/>
          <w:szCs w:val="24"/>
        </w:rPr>
        <w:t xml:space="preserve"> Website der Stadt Ravensburg mit Kinderbetreuungsangeboten der Stadt Ravensburg und Angeboten für Kinder, Jugendliche und Familien. </w:t>
      </w:r>
    </w:p>
    <w:p w:rsidR="00824C80" w:rsidRPr="00F92D91" w:rsidRDefault="00824C80" w:rsidP="00EF7619">
      <w:pPr>
        <w:rPr>
          <w:sz w:val="24"/>
          <w:szCs w:val="24"/>
        </w:rPr>
      </w:pPr>
    </w:p>
    <w:p w:rsidR="00927804" w:rsidRPr="00F92D91" w:rsidRDefault="00D0598E" w:rsidP="00EF7619">
      <w:pPr>
        <w:rPr>
          <w:sz w:val="24"/>
          <w:szCs w:val="24"/>
        </w:rPr>
      </w:pPr>
      <w:hyperlink r:id="rId77" w:history="1">
        <w:r w:rsidR="00824C80" w:rsidRPr="00F92D91">
          <w:rPr>
            <w:rStyle w:val="Hyperlink"/>
            <w:sz w:val="24"/>
            <w:szCs w:val="24"/>
          </w:rPr>
          <w:t>http://www.studieren-mit-kind.info</w:t>
        </w:r>
      </w:hyperlink>
      <w:r w:rsidR="00824C80" w:rsidRPr="00F92D91">
        <w:rPr>
          <w:sz w:val="24"/>
          <w:szCs w:val="24"/>
        </w:rPr>
        <w:t xml:space="preserve"> </w:t>
      </w:r>
      <w:r w:rsidR="00264893" w:rsidRPr="00F92D91">
        <w:rPr>
          <w:sz w:val="24"/>
          <w:szCs w:val="24"/>
        </w:rPr>
        <w:t xml:space="preserve">ist </w:t>
      </w:r>
      <w:r w:rsidR="00824C80" w:rsidRPr="00F92D91">
        <w:rPr>
          <w:sz w:val="24"/>
          <w:szCs w:val="24"/>
        </w:rPr>
        <w:t>eines von zahlreichen privat initiierten Internet</w:t>
      </w:r>
      <w:r w:rsidR="00BA2BD7">
        <w:rPr>
          <w:sz w:val="24"/>
          <w:szCs w:val="24"/>
        </w:rPr>
        <w:t>-</w:t>
      </w:r>
      <w:r w:rsidR="00824C80" w:rsidRPr="00F92D91">
        <w:rPr>
          <w:sz w:val="24"/>
          <w:szCs w:val="24"/>
        </w:rPr>
        <w:t xml:space="preserve">portalen, das einen allgemeinen Überblick gibt rund um das Thema “Studieren mit Kind”. </w:t>
      </w:r>
    </w:p>
    <w:p w:rsidR="00927804" w:rsidRPr="00F92D91" w:rsidRDefault="00927804">
      <w:pPr>
        <w:rPr>
          <w:sz w:val="24"/>
          <w:szCs w:val="24"/>
        </w:rPr>
      </w:pPr>
      <w:r w:rsidRPr="00F92D91">
        <w:rPr>
          <w:sz w:val="24"/>
          <w:szCs w:val="24"/>
        </w:rPr>
        <w:br w:type="page"/>
      </w:r>
    </w:p>
    <w:p w:rsidR="006C12E8" w:rsidRPr="001A6670" w:rsidRDefault="006C12E8" w:rsidP="001A6670">
      <w:pPr>
        <w:pStyle w:val="berschrift1"/>
      </w:pPr>
      <w:bookmarkStart w:id="130" w:name="_Toc3467472"/>
      <w:r w:rsidRPr="001A6670">
        <w:t>Quellen und Bildnachweise</w:t>
      </w:r>
      <w:bookmarkEnd w:id="130"/>
    </w:p>
    <w:p w:rsidR="001A6670" w:rsidRDefault="001A6670" w:rsidP="002C494D">
      <w:pPr>
        <w:rPr>
          <w:sz w:val="24"/>
          <w:szCs w:val="24"/>
        </w:rPr>
      </w:pPr>
    </w:p>
    <w:p w:rsidR="002C494D" w:rsidRPr="00F92D91" w:rsidRDefault="002C494D" w:rsidP="002C494D">
      <w:pPr>
        <w:rPr>
          <w:sz w:val="24"/>
          <w:szCs w:val="24"/>
        </w:rPr>
      </w:pPr>
      <w:r w:rsidRPr="00F92D91">
        <w:rPr>
          <w:sz w:val="24"/>
          <w:szCs w:val="24"/>
        </w:rPr>
        <w:t>Hochschule R</w:t>
      </w:r>
      <w:r w:rsidR="007E2773" w:rsidRPr="00F92D91">
        <w:rPr>
          <w:sz w:val="24"/>
          <w:szCs w:val="24"/>
        </w:rPr>
        <w:t>avensburg-Weingarten, Bachelor-SPO vom 2</w:t>
      </w:r>
      <w:r w:rsidR="00BA2BD7">
        <w:rPr>
          <w:sz w:val="24"/>
          <w:szCs w:val="24"/>
        </w:rPr>
        <w:t>8</w:t>
      </w:r>
      <w:r w:rsidR="007E2773" w:rsidRPr="00F92D91">
        <w:rPr>
          <w:sz w:val="24"/>
          <w:szCs w:val="24"/>
        </w:rPr>
        <w:t>.</w:t>
      </w:r>
      <w:r w:rsidR="00BA2BD7">
        <w:rPr>
          <w:sz w:val="24"/>
          <w:szCs w:val="24"/>
        </w:rPr>
        <w:t>06.2018</w:t>
      </w:r>
      <w:r w:rsidR="007E2773" w:rsidRPr="00F92D91">
        <w:rPr>
          <w:sz w:val="24"/>
          <w:szCs w:val="24"/>
        </w:rPr>
        <w:t xml:space="preserve"> </w:t>
      </w:r>
      <w:r w:rsidRPr="00F92D91">
        <w:rPr>
          <w:sz w:val="24"/>
          <w:szCs w:val="24"/>
        </w:rPr>
        <w:t>und Master-</w:t>
      </w:r>
      <w:r w:rsidR="007E2773" w:rsidRPr="00F92D91">
        <w:rPr>
          <w:sz w:val="24"/>
          <w:szCs w:val="24"/>
        </w:rPr>
        <w:t xml:space="preserve">SPO vom </w:t>
      </w:r>
      <w:r w:rsidR="00BA2BD7">
        <w:rPr>
          <w:sz w:val="24"/>
          <w:szCs w:val="24"/>
        </w:rPr>
        <w:t>24.01.2019</w:t>
      </w:r>
      <w:r w:rsidRPr="00F92D91">
        <w:rPr>
          <w:sz w:val="24"/>
          <w:szCs w:val="24"/>
        </w:rPr>
        <w:t xml:space="preserve">, </w:t>
      </w:r>
      <w:hyperlink r:id="rId78" w:history="1">
        <w:r w:rsidRPr="00F92D91">
          <w:rPr>
            <w:rStyle w:val="Hyperlink"/>
            <w:sz w:val="24"/>
            <w:szCs w:val="24"/>
          </w:rPr>
          <w:t>www.hs-weingarten.de</w:t>
        </w:r>
      </w:hyperlink>
    </w:p>
    <w:p w:rsidR="002C494D" w:rsidRPr="00F92D91" w:rsidRDefault="002C494D" w:rsidP="002C494D">
      <w:pPr>
        <w:rPr>
          <w:sz w:val="24"/>
          <w:szCs w:val="24"/>
        </w:rPr>
      </w:pPr>
    </w:p>
    <w:p w:rsidR="002C494D" w:rsidRPr="00F92D91" w:rsidRDefault="002C494D" w:rsidP="002C494D">
      <w:pPr>
        <w:rPr>
          <w:sz w:val="24"/>
          <w:szCs w:val="24"/>
        </w:rPr>
      </w:pPr>
      <w:r w:rsidRPr="00F92D91">
        <w:rPr>
          <w:sz w:val="24"/>
          <w:szCs w:val="24"/>
        </w:rPr>
        <w:t xml:space="preserve">Bundesministerium für Bildung und Forschung, Schwangerschaft und Kindererziehung, Merkblatt zur Förderung nach dem BAföG in den Fällen von Schwangerschaft und Kindererziehung, </w:t>
      </w:r>
      <w:hyperlink r:id="rId79" w:history="1">
        <w:r w:rsidRPr="00F92D91">
          <w:rPr>
            <w:rStyle w:val="Hyperlink"/>
            <w:sz w:val="24"/>
            <w:szCs w:val="24"/>
          </w:rPr>
          <w:t>http://www.bafög.de/de/schwangerschaft-und-kindererziehung-199.php</w:t>
        </w:r>
      </w:hyperlink>
      <w:r w:rsidRPr="00F92D91">
        <w:rPr>
          <w:sz w:val="24"/>
          <w:szCs w:val="24"/>
        </w:rPr>
        <w:t xml:space="preserve">, </w:t>
      </w:r>
      <w:r w:rsidR="00BA2BD7">
        <w:rPr>
          <w:sz w:val="24"/>
          <w:szCs w:val="24"/>
        </w:rPr>
        <w:t>05.03.2019</w:t>
      </w:r>
    </w:p>
    <w:p w:rsidR="002C494D" w:rsidRPr="00F92D91" w:rsidRDefault="002C494D" w:rsidP="002C494D">
      <w:pPr>
        <w:rPr>
          <w:sz w:val="24"/>
          <w:szCs w:val="24"/>
        </w:rPr>
      </w:pPr>
    </w:p>
    <w:p w:rsidR="002C494D" w:rsidRPr="00F92D91" w:rsidRDefault="002C494D" w:rsidP="002C494D">
      <w:pPr>
        <w:rPr>
          <w:sz w:val="24"/>
          <w:szCs w:val="24"/>
        </w:rPr>
      </w:pPr>
      <w:r w:rsidRPr="00F92D91">
        <w:rPr>
          <w:sz w:val="24"/>
          <w:szCs w:val="24"/>
        </w:rPr>
        <w:t>Bundesministerium für Familie, Senioren, Frauen und Jugend (Hrsg.),201</w:t>
      </w:r>
      <w:r w:rsidR="00291F42" w:rsidRPr="00F92D91">
        <w:rPr>
          <w:sz w:val="24"/>
          <w:szCs w:val="24"/>
        </w:rPr>
        <w:t>5</w:t>
      </w:r>
      <w:r w:rsidRPr="00F92D91">
        <w:rPr>
          <w:sz w:val="24"/>
          <w:szCs w:val="24"/>
        </w:rPr>
        <w:t>: Leitfaden zum Mutterschutz</w:t>
      </w:r>
    </w:p>
    <w:p w:rsidR="002C494D" w:rsidRPr="00F92D91" w:rsidRDefault="002C494D" w:rsidP="002C494D">
      <w:pPr>
        <w:rPr>
          <w:sz w:val="24"/>
          <w:szCs w:val="24"/>
        </w:rPr>
      </w:pPr>
    </w:p>
    <w:p w:rsidR="002C494D" w:rsidRPr="00F92D91" w:rsidRDefault="002C494D" w:rsidP="002C494D">
      <w:pPr>
        <w:rPr>
          <w:sz w:val="24"/>
          <w:szCs w:val="24"/>
        </w:rPr>
      </w:pPr>
      <w:r w:rsidRPr="00F92D91">
        <w:rPr>
          <w:sz w:val="24"/>
          <w:szCs w:val="24"/>
        </w:rPr>
        <w:t xml:space="preserve">Bundesversicherungsamt, Wichtige Informationen zum Mutterschaftsgeld, </w:t>
      </w:r>
      <w:hyperlink r:id="rId80" w:history="1">
        <w:r w:rsidR="007E2773" w:rsidRPr="00F92D91">
          <w:rPr>
            <w:rStyle w:val="Hyperlink"/>
            <w:sz w:val="24"/>
            <w:szCs w:val="24"/>
          </w:rPr>
          <w:t>https://www.bundesversicherungsamt.de/mutterschaftsgeld.html</w:t>
        </w:r>
      </w:hyperlink>
    </w:p>
    <w:p w:rsidR="007E2773" w:rsidRPr="00F92D91" w:rsidRDefault="007E2773" w:rsidP="002C494D">
      <w:pPr>
        <w:rPr>
          <w:sz w:val="24"/>
          <w:szCs w:val="24"/>
        </w:rPr>
      </w:pPr>
    </w:p>
    <w:p w:rsidR="002C494D" w:rsidRPr="00F92D91" w:rsidRDefault="002C494D" w:rsidP="002C494D">
      <w:pPr>
        <w:rPr>
          <w:sz w:val="24"/>
          <w:szCs w:val="24"/>
        </w:rPr>
      </w:pPr>
      <w:r w:rsidRPr="00F92D91">
        <w:rPr>
          <w:sz w:val="24"/>
          <w:szCs w:val="24"/>
        </w:rPr>
        <w:t>Bundesministerium für Familie, Senioren, Frauen und Jugend (Hrsg.),201</w:t>
      </w:r>
      <w:r w:rsidR="00291F42" w:rsidRPr="00F92D91">
        <w:rPr>
          <w:sz w:val="24"/>
          <w:szCs w:val="24"/>
        </w:rPr>
        <w:t>6</w:t>
      </w:r>
      <w:r w:rsidRPr="00F92D91">
        <w:rPr>
          <w:sz w:val="24"/>
          <w:szCs w:val="24"/>
        </w:rPr>
        <w:t>: Elterngeld</w:t>
      </w:r>
      <w:r w:rsidR="00291F42" w:rsidRPr="00F92D91">
        <w:rPr>
          <w:sz w:val="24"/>
          <w:szCs w:val="24"/>
        </w:rPr>
        <w:t xml:space="preserve">, ElterngeldPlus und </w:t>
      </w:r>
      <w:r w:rsidRPr="00F92D91">
        <w:rPr>
          <w:sz w:val="24"/>
          <w:szCs w:val="24"/>
        </w:rPr>
        <w:t>Elternzeit</w:t>
      </w:r>
      <w:r w:rsidR="00291F42" w:rsidRPr="00F92D91">
        <w:rPr>
          <w:sz w:val="24"/>
          <w:szCs w:val="24"/>
        </w:rPr>
        <w:t xml:space="preserve">. </w:t>
      </w:r>
      <w:r w:rsidRPr="00F92D91">
        <w:rPr>
          <w:sz w:val="24"/>
          <w:szCs w:val="24"/>
        </w:rPr>
        <w:t>Das Bundeselterngeld- und Elternzeitgesetz</w:t>
      </w:r>
    </w:p>
    <w:p w:rsidR="002C494D" w:rsidRPr="00F92D91" w:rsidRDefault="002C494D" w:rsidP="002C494D">
      <w:pPr>
        <w:rPr>
          <w:sz w:val="24"/>
          <w:szCs w:val="24"/>
        </w:rPr>
      </w:pPr>
    </w:p>
    <w:p w:rsidR="002C494D" w:rsidRPr="00F92D91" w:rsidRDefault="002C494D" w:rsidP="002C494D">
      <w:pPr>
        <w:rPr>
          <w:sz w:val="24"/>
          <w:szCs w:val="24"/>
        </w:rPr>
      </w:pPr>
      <w:r w:rsidRPr="00F92D91">
        <w:rPr>
          <w:sz w:val="24"/>
          <w:szCs w:val="24"/>
        </w:rPr>
        <w:t>Bundesministerium für Familie, Senioren, Frauen und Jugend (Hrsg.),201</w:t>
      </w:r>
      <w:r w:rsidR="00291F42" w:rsidRPr="00F92D91">
        <w:rPr>
          <w:sz w:val="24"/>
          <w:szCs w:val="24"/>
        </w:rPr>
        <w:t>5</w:t>
      </w:r>
      <w:r w:rsidRPr="00F92D91">
        <w:rPr>
          <w:sz w:val="24"/>
          <w:szCs w:val="24"/>
        </w:rPr>
        <w:t>: ElterngeldPlus</w:t>
      </w:r>
      <w:r w:rsidR="00EF6725" w:rsidRPr="00F92D91">
        <w:rPr>
          <w:sz w:val="24"/>
          <w:szCs w:val="24"/>
        </w:rPr>
        <w:t>. Chancen für Betriebe und Beschäftigte.</w:t>
      </w:r>
      <w:r w:rsidR="007E2773" w:rsidRPr="00F92D91">
        <w:rPr>
          <w:sz w:val="24"/>
          <w:szCs w:val="24"/>
        </w:rPr>
        <w:t xml:space="preserve"> Ein Wegweiser für Unternehmen</w:t>
      </w:r>
    </w:p>
    <w:p w:rsidR="00EF6725" w:rsidRPr="00F92D91" w:rsidRDefault="00EF6725" w:rsidP="002C494D">
      <w:pPr>
        <w:rPr>
          <w:sz w:val="24"/>
          <w:szCs w:val="24"/>
        </w:rPr>
      </w:pPr>
    </w:p>
    <w:p w:rsidR="00A15BCD" w:rsidRPr="00F92D91" w:rsidRDefault="00A15BCD" w:rsidP="006C12E8">
      <w:pPr>
        <w:rPr>
          <w:sz w:val="24"/>
          <w:szCs w:val="24"/>
        </w:rPr>
      </w:pPr>
      <w:r w:rsidRPr="00F92D91">
        <w:rPr>
          <w:sz w:val="24"/>
          <w:szCs w:val="24"/>
        </w:rPr>
        <w:t xml:space="preserve">Bundesministerium für Familie, Senioren, Frauen und Jugend (Hrsg.), Bundesstiftung Mutter und Kind, </w:t>
      </w:r>
      <w:hyperlink r:id="rId81" w:history="1">
        <w:r w:rsidRPr="00F92D91">
          <w:rPr>
            <w:rStyle w:val="Hyperlink"/>
            <w:sz w:val="24"/>
            <w:szCs w:val="24"/>
          </w:rPr>
          <w:t>http://www.bmfsfj.de/RedaktionBMFSFJ/Broschuerenstelle/Pdf-Anlagen/infoblatt-mutter-und-kind,property=pdf,bereich=bmfsfj,sprache=de,rwb=true.pdf</w:t>
        </w:r>
      </w:hyperlink>
      <w:r w:rsidRPr="00F92D91">
        <w:rPr>
          <w:sz w:val="24"/>
          <w:szCs w:val="24"/>
        </w:rPr>
        <w:t xml:space="preserve">, </w:t>
      </w:r>
      <w:r w:rsidR="00BA2BD7">
        <w:rPr>
          <w:sz w:val="24"/>
          <w:szCs w:val="24"/>
        </w:rPr>
        <w:t>05.03.2019</w:t>
      </w:r>
    </w:p>
    <w:p w:rsidR="00A15BCD" w:rsidRPr="00F92D91" w:rsidRDefault="00A15BCD" w:rsidP="006C12E8">
      <w:pPr>
        <w:rPr>
          <w:sz w:val="24"/>
          <w:szCs w:val="24"/>
        </w:rPr>
      </w:pPr>
    </w:p>
    <w:p w:rsidR="00EF6725" w:rsidRPr="00F92D91" w:rsidRDefault="00EF6725" w:rsidP="006C12E8">
      <w:pPr>
        <w:rPr>
          <w:sz w:val="24"/>
          <w:szCs w:val="24"/>
        </w:rPr>
      </w:pPr>
      <w:r w:rsidRPr="00F92D91">
        <w:rPr>
          <w:sz w:val="24"/>
          <w:szCs w:val="24"/>
        </w:rPr>
        <w:t>Bundesagentur für Arbeit. Familienkasse (Hrsg.)</w:t>
      </w:r>
      <w:r w:rsidR="007E2773" w:rsidRPr="00F92D91">
        <w:rPr>
          <w:sz w:val="24"/>
          <w:szCs w:val="24"/>
        </w:rPr>
        <w:t xml:space="preserve"> 201</w:t>
      </w:r>
      <w:r w:rsidR="00BA2BD7">
        <w:rPr>
          <w:sz w:val="24"/>
          <w:szCs w:val="24"/>
        </w:rPr>
        <w:t>9</w:t>
      </w:r>
      <w:r w:rsidR="007E2773" w:rsidRPr="00F92D91">
        <w:rPr>
          <w:sz w:val="24"/>
          <w:szCs w:val="24"/>
        </w:rPr>
        <w:t>: Merkblatt Kinderzuschlag</w:t>
      </w:r>
    </w:p>
    <w:p w:rsidR="00EF6725" w:rsidRPr="00F92D91" w:rsidRDefault="00EF6725" w:rsidP="006C12E8">
      <w:pPr>
        <w:rPr>
          <w:sz w:val="24"/>
          <w:szCs w:val="24"/>
        </w:rPr>
      </w:pPr>
    </w:p>
    <w:p w:rsidR="00EF6725" w:rsidRPr="00F92D91" w:rsidRDefault="00EF6725" w:rsidP="006C12E8">
      <w:pPr>
        <w:rPr>
          <w:sz w:val="24"/>
          <w:szCs w:val="24"/>
        </w:rPr>
      </w:pPr>
      <w:r w:rsidRPr="00F92D91">
        <w:rPr>
          <w:sz w:val="24"/>
          <w:szCs w:val="24"/>
        </w:rPr>
        <w:t>Bundesagentur für Arbeit. Familienkasse (Hr</w:t>
      </w:r>
      <w:r w:rsidR="007E2773" w:rsidRPr="00F92D91">
        <w:rPr>
          <w:sz w:val="24"/>
          <w:szCs w:val="24"/>
        </w:rPr>
        <w:t>sg.) 201</w:t>
      </w:r>
      <w:r w:rsidR="00BA2BD7">
        <w:rPr>
          <w:sz w:val="24"/>
          <w:szCs w:val="24"/>
        </w:rPr>
        <w:t>9</w:t>
      </w:r>
      <w:r w:rsidR="007E2773" w:rsidRPr="00F92D91">
        <w:rPr>
          <w:sz w:val="24"/>
          <w:szCs w:val="24"/>
        </w:rPr>
        <w:t>: Merkblatt Kindergeld</w:t>
      </w:r>
    </w:p>
    <w:p w:rsidR="00EF6725" w:rsidRPr="00F92D91" w:rsidRDefault="00EF6725" w:rsidP="006C12E8">
      <w:pPr>
        <w:rPr>
          <w:sz w:val="24"/>
          <w:szCs w:val="24"/>
        </w:rPr>
      </w:pPr>
    </w:p>
    <w:p w:rsidR="007E2773" w:rsidRPr="00F92D91" w:rsidRDefault="002C494D" w:rsidP="006C12E8">
      <w:pPr>
        <w:rPr>
          <w:sz w:val="24"/>
          <w:szCs w:val="24"/>
        </w:rPr>
      </w:pPr>
      <w:r w:rsidRPr="00F92D91">
        <w:rPr>
          <w:sz w:val="24"/>
          <w:szCs w:val="24"/>
        </w:rPr>
        <w:t xml:space="preserve">Landkreis Ravensburg, </w:t>
      </w:r>
    </w:p>
    <w:p w:rsidR="002C494D" w:rsidRPr="00F92D91" w:rsidRDefault="00D0598E" w:rsidP="006C12E8">
      <w:pPr>
        <w:rPr>
          <w:sz w:val="24"/>
          <w:szCs w:val="24"/>
        </w:rPr>
      </w:pPr>
      <w:hyperlink r:id="rId82" w:history="1">
        <w:r w:rsidR="008F2327" w:rsidRPr="00F92D91">
          <w:rPr>
            <w:rStyle w:val="Hyperlink"/>
            <w:sz w:val="24"/>
            <w:szCs w:val="24"/>
          </w:rPr>
          <w:t>http://www.landkreis-ravensburg.de/,Lde/Startseite/Arbeit_+Gesundheit++_+Soziales.html</w:t>
        </w:r>
      </w:hyperlink>
      <w:r w:rsidR="008F2327" w:rsidRPr="00F92D91">
        <w:rPr>
          <w:sz w:val="24"/>
          <w:szCs w:val="24"/>
        </w:rPr>
        <w:t xml:space="preserve">, </w:t>
      </w:r>
      <w:r w:rsidR="00BA2BD7">
        <w:rPr>
          <w:sz w:val="24"/>
          <w:szCs w:val="24"/>
        </w:rPr>
        <w:t>05.03.2019</w:t>
      </w:r>
    </w:p>
    <w:p w:rsidR="008F2327" w:rsidRPr="00F92D91" w:rsidRDefault="008F2327" w:rsidP="006C12E8">
      <w:pPr>
        <w:rPr>
          <w:sz w:val="24"/>
          <w:szCs w:val="24"/>
        </w:rPr>
      </w:pPr>
    </w:p>
    <w:p w:rsidR="00EF4D8E" w:rsidRPr="00F92D91" w:rsidRDefault="00EF4D8E" w:rsidP="006C12E8">
      <w:pPr>
        <w:rPr>
          <w:sz w:val="24"/>
          <w:szCs w:val="24"/>
        </w:rPr>
      </w:pPr>
      <w:r w:rsidRPr="00F92D91">
        <w:rPr>
          <w:sz w:val="24"/>
          <w:szCs w:val="24"/>
        </w:rPr>
        <w:t>Seezeit Studierendenwerk Bodensee, Kinderkrippe Villa Kunterbunt Weingarten, Flyer 2015</w:t>
      </w:r>
    </w:p>
    <w:p w:rsidR="00EF4D8E" w:rsidRDefault="00EF4D8E" w:rsidP="006C12E8">
      <w:pPr>
        <w:rPr>
          <w:sz w:val="24"/>
          <w:szCs w:val="24"/>
        </w:rPr>
      </w:pPr>
    </w:p>
    <w:p w:rsidR="009166BA" w:rsidRPr="00F92D91" w:rsidRDefault="00645BD1" w:rsidP="00645BD1">
      <w:pPr>
        <w:rPr>
          <w:sz w:val="24"/>
          <w:szCs w:val="24"/>
        </w:rPr>
        <w:sectPr w:rsidR="009166BA" w:rsidRPr="00F92D91" w:rsidSect="00D575FC">
          <w:footerReference w:type="default" r:id="rId83"/>
          <w:pgSz w:w="11907" w:h="16838" w:code="9"/>
          <w:pgMar w:top="1418" w:right="1418" w:bottom="1134" w:left="1418" w:header="709" w:footer="709" w:gutter="0"/>
          <w:cols w:space="708"/>
          <w:titlePg/>
          <w:docGrid w:linePitch="360"/>
        </w:sectPr>
      </w:pPr>
      <w:r w:rsidRPr="00684931">
        <w:rPr>
          <w:sz w:val="24"/>
          <w:szCs w:val="24"/>
          <w:u w:val="single"/>
        </w:rPr>
        <w:t>Fotos:</w:t>
      </w:r>
      <w:r w:rsidRPr="00F92D91">
        <w:rPr>
          <w:sz w:val="24"/>
          <w:szCs w:val="24"/>
        </w:rPr>
        <w:t xml:space="preserve"> Titelseite, S. </w:t>
      </w:r>
      <w:r w:rsidR="000C2180" w:rsidRPr="00F92D91">
        <w:rPr>
          <w:sz w:val="24"/>
          <w:szCs w:val="24"/>
        </w:rPr>
        <w:t>1,</w:t>
      </w:r>
      <w:r w:rsidR="00665BBF" w:rsidRPr="00F92D91">
        <w:rPr>
          <w:sz w:val="24"/>
          <w:szCs w:val="24"/>
        </w:rPr>
        <w:t>5</w:t>
      </w:r>
      <w:r w:rsidRPr="00F92D91">
        <w:rPr>
          <w:sz w:val="24"/>
          <w:szCs w:val="24"/>
        </w:rPr>
        <w:t xml:space="preserve">, </w:t>
      </w:r>
      <w:r w:rsidR="00665BBF" w:rsidRPr="00F92D91">
        <w:rPr>
          <w:sz w:val="24"/>
          <w:szCs w:val="24"/>
        </w:rPr>
        <w:t>9</w:t>
      </w:r>
      <w:r w:rsidR="003B27BF" w:rsidRPr="00F92D91">
        <w:rPr>
          <w:sz w:val="24"/>
          <w:szCs w:val="24"/>
        </w:rPr>
        <w:t>, 10</w:t>
      </w:r>
      <w:r w:rsidRPr="00F92D91">
        <w:rPr>
          <w:sz w:val="24"/>
          <w:szCs w:val="24"/>
        </w:rPr>
        <w:t xml:space="preserve"> Abteilung Öffentlichkeitsarbeit</w:t>
      </w:r>
      <w:r w:rsidR="003B27BF" w:rsidRPr="00F92D91">
        <w:rPr>
          <w:sz w:val="24"/>
          <w:szCs w:val="24"/>
        </w:rPr>
        <w:t>.</w:t>
      </w:r>
      <w:r w:rsidRPr="00F92D91">
        <w:rPr>
          <w:sz w:val="24"/>
          <w:szCs w:val="24"/>
        </w:rPr>
        <w:t xml:space="preserve"> S. 1</w:t>
      </w:r>
      <w:r w:rsidR="00FC222D" w:rsidRPr="00F92D91">
        <w:rPr>
          <w:sz w:val="24"/>
          <w:szCs w:val="24"/>
        </w:rPr>
        <w:t>2</w:t>
      </w:r>
      <w:r w:rsidRPr="00F92D91">
        <w:rPr>
          <w:sz w:val="24"/>
          <w:szCs w:val="24"/>
        </w:rPr>
        <w:t xml:space="preserve"> </w:t>
      </w:r>
      <w:r w:rsidR="000C2180" w:rsidRPr="00F92D91">
        <w:rPr>
          <w:sz w:val="24"/>
          <w:szCs w:val="24"/>
        </w:rPr>
        <w:t>Margarete Bareis</w:t>
      </w:r>
      <w:r w:rsidR="003B27BF" w:rsidRPr="00F92D91">
        <w:rPr>
          <w:sz w:val="24"/>
          <w:szCs w:val="24"/>
        </w:rPr>
        <w:t xml:space="preserve">. </w:t>
      </w:r>
      <w:r w:rsidR="000C2180" w:rsidRPr="00F92D91">
        <w:rPr>
          <w:sz w:val="24"/>
          <w:szCs w:val="24"/>
        </w:rPr>
        <w:t>S</w:t>
      </w:r>
      <w:r w:rsidRPr="00F92D91">
        <w:rPr>
          <w:sz w:val="24"/>
          <w:szCs w:val="24"/>
        </w:rPr>
        <w:t>. 1</w:t>
      </w:r>
      <w:r w:rsidR="00FC222D" w:rsidRPr="00F92D91">
        <w:rPr>
          <w:sz w:val="24"/>
          <w:szCs w:val="24"/>
        </w:rPr>
        <w:t>8</w:t>
      </w:r>
      <w:r w:rsidRPr="00F92D91">
        <w:rPr>
          <w:sz w:val="24"/>
          <w:szCs w:val="24"/>
        </w:rPr>
        <w:t xml:space="preserve"> Prof. </w:t>
      </w:r>
      <w:r w:rsidR="00FC222D" w:rsidRPr="00F92D91">
        <w:rPr>
          <w:sz w:val="24"/>
          <w:szCs w:val="24"/>
        </w:rPr>
        <w:t xml:space="preserve">Dr. </w:t>
      </w:r>
      <w:r w:rsidRPr="00F92D91">
        <w:rPr>
          <w:sz w:val="24"/>
          <w:szCs w:val="24"/>
        </w:rPr>
        <w:t>Ralf Stetter.</w:t>
      </w:r>
    </w:p>
    <w:p w:rsidR="00645BD1" w:rsidRPr="00F92D91" w:rsidRDefault="00645BD1" w:rsidP="00645BD1">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pPr>
        <w:rPr>
          <w:sz w:val="24"/>
          <w:szCs w:val="24"/>
        </w:rPr>
      </w:pPr>
    </w:p>
    <w:p w:rsidR="00AD55D6" w:rsidRPr="00F92D91" w:rsidRDefault="00AD55D6" w:rsidP="00364561">
      <w:pPr>
        <w:rPr>
          <w:sz w:val="24"/>
          <w:szCs w:val="24"/>
        </w:rPr>
      </w:pPr>
    </w:p>
    <w:p w:rsidR="00AD55D6" w:rsidRPr="00F92D91" w:rsidRDefault="00AD55D6" w:rsidP="00364561">
      <w:pPr>
        <w:rPr>
          <w:sz w:val="24"/>
          <w:szCs w:val="24"/>
        </w:rPr>
      </w:pPr>
    </w:p>
    <w:p w:rsidR="00AD55D6" w:rsidRPr="00F92D91" w:rsidRDefault="00AD55D6" w:rsidP="00364561">
      <w:pPr>
        <w:rPr>
          <w:sz w:val="24"/>
          <w:szCs w:val="24"/>
        </w:rPr>
      </w:pPr>
    </w:p>
    <w:p w:rsidR="00AD55D6" w:rsidRPr="00F92D91" w:rsidRDefault="00AD55D6" w:rsidP="00364561">
      <w:pPr>
        <w:rPr>
          <w:sz w:val="24"/>
          <w:szCs w:val="24"/>
        </w:rPr>
      </w:pPr>
    </w:p>
    <w:p w:rsidR="00AD55D6" w:rsidRPr="00F92D91" w:rsidRDefault="00AD55D6" w:rsidP="00364561">
      <w:pPr>
        <w:rPr>
          <w:sz w:val="24"/>
          <w:szCs w:val="24"/>
        </w:rPr>
      </w:pPr>
    </w:p>
    <w:p w:rsidR="00AD55D6" w:rsidRPr="00F92D91" w:rsidRDefault="00AD55D6" w:rsidP="00364561">
      <w:pPr>
        <w:rPr>
          <w:sz w:val="24"/>
          <w:szCs w:val="24"/>
        </w:rPr>
      </w:pPr>
    </w:p>
    <w:p w:rsidR="00AD55D6" w:rsidRPr="00F92D91" w:rsidRDefault="00AD55D6" w:rsidP="00364561">
      <w:pPr>
        <w:rPr>
          <w:sz w:val="24"/>
          <w:szCs w:val="24"/>
        </w:rPr>
      </w:pPr>
    </w:p>
    <w:p w:rsidR="00AD55D6" w:rsidRPr="00F92D91" w:rsidRDefault="00AD55D6" w:rsidP="00364561">
      <w:pPr>
        <w:rPr>
          <w:sz w:val="24"/>
          <w:szCs w:val="24"/>
        </w:rPr>
      </w:pPr>
    </w:p>
    <w:p w:rsidR="009C7F1E" w:rsidRDefault="009C7F1E" w:rsidP="00364561">
      <w:pPr>
        <w:rPr>
          <w:sz w:val="24"/>
          <w:szCs w:val="24"/>
        </w:rPr>
      </w:pPr>
    </w:p>
    <w:p w:rsidR="009C7F1E" w:rsidRDefault="009C7F1E" w:rsidP="00364561">
      <w:pPr>
        <w:rPr>
          <w:sz w:val="24"/>
          <w:szCs w:val="24"/>
        </w:rPr>
      </w:pPr>
    </w:p>
    <w:p w:rsidR="009C7F1E" w:rsidRDefault="009C7F1E" w:rsidP="00364561">
      <w:pPr>
        <w:rPr>
          <w:sz w:val="24"/>
          <w:szCs w:val="24"/>
        </w:rPr>
      </w:pPr>
    </w:p>
    <w:p w:rsidR="009C7F1E" w:rsidRDefault="009C7F1E" w:rsidP="00364561">
      <w:pPr>
        <w:rPr>
          <w:sz w:val="24"/>
          <w:szCs w:val="24"/>
        </w:rPr>
      </w:pPr>
    </w:p>
    <w:p w:rsidR="009C7F1E" w:rsidRDefault="009C7F1E" w:rsidP="00364561">
      <w:pPr>
        <w:rPr>
          <w:sz w:val="24"/>
          <w:szCs w:val="24"/>
        </w:rPr>
      </w:pPr>
    </w:p>
    <w:p w:rsidR="009C7F1E" w:rsidRDefault="009C7F1E" w:rsidP="00364561">
      <w:pPr>
        <w:rPr>
          <w:sz w:val="24"/>
          <w:szCs w:val="24"/>
        </w:rPr>
      </w:pPr>
    </w:p>
    <w:p w:rsidR="009C7F1E" w:rsidRDefault="009C7F1E" w:rsidP="00364561">
      <w:pPr>
        <w:rPr>
          <w:sz w:val="24"/>
          <w:szCs w:val="24"/>
        </w:rPr>
      </w:pPr>
    </w:p>
    <w:p w:rsidR="009C7F1E" w:rsidRDefault="009C7F1E"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843C70" w:rsidRDefault="00843C70" w:rsidP="00364561">
      <w:pPr>
        <w:rPr>
          <w:sz w:val="24"/>
          <w:szCs w:val="24"/>
        </w:rPr>
      </w:pPr>
    </w:p>
    <w:p w:rsidR="00364561" w:rsidRPr="00F92D91" w:rsidRDefault="00364561" w:rsidP="00364561">
      <w:pPr>
        <w:rPr>
          <w:sz w:val="24"/>
          <w:szCs w:val="24"/>
        </w:rPr>
      </w:pPr>
      <w:r w:rsidRPr="00F92D91">
        <w:rPr>
          <w:sz w:val="24"/>
          <w:szCs w:val="24"/>
        </w:rPr>
        <w:t xml:space="preserve">Inhalt, Redaktion: </w:t>
      </w:r>
      <w:r w:rsidR="00AD55D6" w:rsidRPr="00F92D91">
        <w:rPr>
          <w:sz w:val="24"/>
          <w:szCs w:val="24"/>
        </w:rPr>
        <w:tab/>
      </w:r>
      <w:r w:rsidRPr="00F92D91">
        <w:rPr>
          <w:sz w:val="24"/>
          <w:szCs w:val="24"/>
        </w:rPr>
        <w:t>Christine Lauer</w:t>
      </w:r>
    </w:p>
    <w:p w:rsidR="00927804" w:rsidRPr="00F92D91" w:rsidRDefault="00AD55D6" w:rsidP="00927804">
      <w:pPr>
        <w:rPr>
          <w:b/>
          <w:sz w:val="24"/>
          <w:szCs w:val="24"/>
        </w:rPr>
      </w:pPr>
      <w:r w:rsidRPr="00F92D91">
        <w:rPr>
          <w:sz w:val="24"/>
          <w:szCs w:val="24"/>
        </w:rPr>
        <w:t xml:space="preserve">Stand: </w:t>
      </w:r>
      <w:r w:rsidRPr="00F92D91">
        <w:rPr>
          <w:sz w:val="24"/>
          <w:szCs w:val="24"/>
        </w:rPr>
        <w:tab/>
      </w:r>
      <w:r w:rsidRPr="00F92D91">
        <w:rPr>
          <w:sz w:val="24"/>
          <w:szCs w:val="24"/>
        </w:rPr>
        <w:tab/>
      </w:r>
      <w:r w:rsidRPr="00F92D91">
        <w:rPr>
          <w:sz w:val="24"/>
          <w:szCs w:val="24"/>
        </w:rPr>
        <w:tab/>
      </w:r>
      <w:r w:rsidR="00BE2C55">
        <w:rPr>
          <w:sz w:val="24"/>
          <w:szCs w:val="24"/>
        </w:rPr>
        <w:t>März</w:t>
      </w:r>
      <w:r w:rsidR="00364561" w:rsidRPr="00F92D91">
        <w:rPr>
          <w:sz w:val="24"/>
          <w:szCs w:val="24"/>
        </w:rPr>
        <w:t xml:space="preserve"> 201</w:t>
      </w:r>
      <w:r w:rsidR="00BE2C55">
        <w:rPr>
          <w:sz w:val="24"/>
          <w:szCs w:val="24"/>
        </w:rPr>
        <w:t>9</w:t>
      </w:r>
    </w:p>
    <w:p w:rsidR="00927804" w:rsidRPr="00F92D91" w:rsidRDefault="00927804" w:rsidP="00927804">
      <w:pPr>
        <w:rPr>
          <w:b/>
          <w:sz w:val="24"/>
          <w:szCs w:val="24"/>
        </w:rPr>
      </w:pPr>
    </w:p>
    <w:p w:rsidR="00927804" w:rsidRPr="00F92D91" w:rsidRDefault="00927804" w:rsidP="00927804">
      <w:pPr>
        <w:rPr>
          <w:b/>
          <w:sz w:val="24"/>
          <w:szCs w:val="24"/>
        </w:rPr>
      </w:pPr>
    </w:p>
    <w:p w:rsidR="00927804" w:rsidRPr="00F92D91" w:rsidRDefault="00927804" w:rsidP="00927804">
      <w:pPr>
        <w:rPr>
          <w:b/>
          <w:sz w:val="24"/>
          <w:szCs w:val="24"/>
        </w:rPr>
      </w:pPr>
    </w:p>
    <w:p w:rsidR="00927804" w:rsidRPr="00F92D91" w:rsidRDefault="00927804" w:rsidP="00927804">
      <w:pPr>
        <w:rPr>
          <w:b/>
          <w:sz w:val="24"/>
          <w:szCs w:val="24"/>
        </w:rPr>
      </w:pPr>
    </w:p>
    <w:p w:rsidR="00927804" w:rsidRPr="00F92D91" w:rsidRDefault="00927804" w:rsidP="00927804">
      <w:pPr>
        <w:rPr>
          <w:b/>
          <w:sz w:val="24"/>
          <w:szCs w:val="24"/>
        </w:rPr>
      </w:pPr>
    </w:p>
    <w:p w:rsidR="00927804" w:rsidRPr="00F92D91" w:rsidRDefault="00927804" w:rsidP="00927804">
      <w:pPr>
        <w:rPr>
          <w:b/>
          <w:sz w:val="24"/>
          <w:szCs w:val="24"/>
        </w:rPr>
      </w:pPr>
    </w:p>
    <w:p w:rsidR="00927804" w:rsidRDefault="00927804" w:rsidP="00927804">
      <w:pPr>
        <w:rPr>
          <w:b/>
          <w:sz w:val="24"/>
          <w:szCs w:val="24"/>
        </w:rPr>
      </w:pPr>
    </w:p>
    <w:p w:rsidR="009C7F1E" w:rsidRDefault="009C7F1E" w:rsidP="00927804">
      <w:pPr>
        <w:rPr>
          <w:b/>
          <w:sz w:val="24"/>
          <w:szCs w:val="24"/>
        </w:rPr>
      </w:pPr>
    </w:p>
    <w:p w:rsidR="009C7F1E" w:rsidRDefault="009C7F1E" w:rsidP="00927804">
      <w:pPr>
        <w:rPr>
          <w:b/>
          <w:sz w:val="24"/>
          <w:szCs w:val="24"/>
        </w:rPr>
      </w:pPr>
    </w:p>
    <w:p w:rsidR="009C7F1E" w:rsidRDefault="009C7F1E" w:rsidP="00927804">
      <w:pPr>
        <w:rPr>
          <w:b/>
          <w:sz w:val="24"/>
          <w:szCs w:val="24"/>
        </w:rPr>
      </w:pPr>
    </w:p>
    <w:p w:rsidR="009C7F1E" w:rsidRDefault="009C7F1E" w:rsidP="00927804">
      <w:pPr>
        <w:rPr>
          <w:b/>
          <w:sz w:val="24"/>
          <w:szCs w:val="24"/>
        </w:rPr>
      </w:pPr>
    </w:p>
    <w:p w:rsidR="009C7F1E" w:rsidRDefault="009C7F1E" w:rsidP="00927804">
      <w:pPr>
        <w:rPr>
          <w:b/>
          <w:sz w:val="24"/>
          <w:szCs w:val="24"/>
        </w:rPr>
      </w:pPr>
    </w:p>
    <w:p w:rsidR="009C7F1E" w:rsidRDefault="009C7F1E" w:rsidP="00927804">
      <w:pPr>
        <w:rPr>
          <w:b/>
          <w:sz w:val="24"/>
          <w:szCs w:val="24"/>
        </w:rPr>
      </w:pPr>
    </w:p>
    <w:p w:rsidR="009C7F1E" w:rsidRDefault="009C7F1E" w:rsidP="00927804">
      <w:pPr>
        <w:rPr>
          <w:b/>
          <w:sz w:val="24"/>
          <w:szCs w:val="24"/>
        </w:rPr>
      </w:pPr>
    </w:p>
    <w:p w:rsidR="009C7F1E" w:rsidRDefault="009C7F1E" w:rsidP="00927804">
      <w:pPr>
        <w:rPr>
          <w:b/>
          <w:sz w:val="24"/>
          <w:szCs w:val="24"/>
        </w:rPr>
      </w:pPr>
    </w:p>
    <w:p w:rsidR="009C7F1E" w:rsidRDefault="009C7F1E" w:rsidP="00927804">
      <w:pPr>
        <w:rPr>
          <w:b/>
          <w:sz w:val="24"/>
          <w:szCs w:val="24"/>
        </w:rPr>
      </w:pPr>
    </w:p>
    <w:p w:rsidR="009C7F1E" w:rsidRDefault="009C7F1E" w:rsidP="00927804">
      <w:pPr>
        <w:rPr>
          <w:b/>
          <w:sz w:val="24"/>
          <w:szCs w:val="24"/>
        </w:rPr>
      </w:pPr>
    </w:p>
    <w:p w:rsidR="009C7F1E" w:rsidRDefault="009C7F1E" w:rsidP="00927804">
      <w:pPr>
        <w:rPr>
          <w:b/>
          <w:sz w:val="24"/>
          <w:szCs w:val="24"/>
        </w:rPr>
      </w:pPr>
    </w:p>
    <w:p w:rsidR="00927804" w:rsidRDefault="00927804" w:rsidP="00927804">
      <w:pPr>
        <w:rPr>
          <w:b/>
          <w:sz w:val="24"/>
          <w:szCs w:val="24"/>
        </w:rPr>
      </w:pPr>
    </w:p>
    <w:p w:rsidR="0008490C" w:rsidRDefault="0008490C" w:rsidP="00927804">
      <w:pPr>
        <w:rPr>
          <w:b/>
          <w:sz w:val="24"/>
          <w:szCs w:val="24"/>
        </w:rPr>
      </w:pPr>
    </w:p>
    <w:p w:rsidR="0008490C" w:rsidRDefault="0008490C" w:rsidP="00927804">
      <w:pPr>
        <w:rPr>
          <w:b/>
          <w:sz w:val="24"/>
          <w:szCs w:val="24"/>
        </w:rPr>
      </w:pPr>
    </w:p>
    <w:p w:rsidR="0008490C" w:rsidRDefault="0008490C" w:rsidP="00927804">
      <w:pPr>
        <w:rPr>
          <w:b/>
          <w:sz w:val="24"/>
          <w:szCs w:val="24"/>
        </w:rPr>
      </w:pPr>
    </w:p>
    <w:p w:rsidR="0008490C" w:rsidRDefault="0008490C" w:rsidP="00927804">
      <w:pPr>
        <w:rPr>
          <w:b/>
          <w:sz w:val="24"/>
          <w:szCs w:val="24"/>
        </w:rPr>
      </w:pPr>
    </w:p>
    <w:p w:rsidR="0008490C" w:rsidRDefault="0008490C" w:rsidP="00927804">
      <w:pPr>
        <w:rPr>
          <w:b/>
          <w:sz w:val="24"/>
          <w:szCs w:val="24"/>
        </w:rPr>
      </w:pPr>
    </w:p>
    <w:p w:rsidR="0008490C" w:rsidRDefault="0008490C" w:rsidP="00927804">
      <w:pPr>
        <w:rPr>
          <w:b/>
          <w:sz w:val="24"/>
          <w:szCs w:val="24"/>
        </w:rPr>
      </w:pPr>
    </w:p>
    <w:p w:rsidR="00684931" w:rsidRDefault="00684931" w:rsidP="00927804">
      <w:pPr>
        <w:rPr>
          <w:b/>
          <w:sz w:val="24"/>
          <w:szCs w:val="24"/>
        </w:rPr>
      </w:pPr>
    </w:p>
    <w:p w:rsidR="00684931" w:rsidRDefault="00684931" w:rsidP="00927804">
      <w:pPr>
        <w:rPr>
          <w:b/>
          <w:sz w:val="24"/>
          <w:szCs w:val="24"/>
        </w:rPr>
      </w:pPr>
    </w:p>
    <w:p w:rsidR="00684931" w:rsidRDefault="00684931" w:rsidP="00927804">
      <w:pPr>
        <w:rPr>
          <w:b/>
          <w:sz w:val="24"/>
          <w:szCs w:val="24"/>
        </w:rPr>
      </w:pPr>
    </w:p>
    <w:p w:rsidR="0008490C" w:rsidRDefault="0008490C" w:rsidP="00927804">
      <w:pPr>
        <w:rPr>
          <w:b/>
          <w:sz w:val="24"/>
          <w:szCs w:val="24"/>
        </w:rPr>
      </w:pPr>
    </w:p>
    <w:p w:rsidR="0008490C" w:rsidRDefault="0008490C" w:rsidP="00927804">
      <w:pPr>
        <w:rPr>
          <w:b/>
          <w:sz w:val="24"/>
          <w:szCs w:val="24"/>
        </w:rPr>
      </w:pPr>
    </w:p>
    <w:p w:rsidR="0008490C" w:rsidRPr="00F92D91" w:rsidRDefault="0008490C" w:rsidP="00927804">
      <w:pPr>
        <w:rPr>
          <w:b/>
          <w:sz w:val="24"/>
          <w:szCs w:val="24"/>
        </w:rPr>
      </w:pPr>
    </w:p>
    <w:p w:rsidR="00364561" w:rsidRPr="00F92D91" w:rsidRDefault="00364561" w:rsidP="00927804">
      <w:pPr>
        <w:rPr>
          <w:b/>
          <w:sz w:val="24"/>
          <w:szCs w:val="24"/>
        </w:rPr>
      </w:pPr>
    </w:p>
    <w:p w:rsidR="00927804" w:rsidRPr="00F92D91" w:rsidRDefault="00927804" w:rsidP="00927804">
      <w:pPr>
        <w:rPr>
          <w:b/>
          <w:sz w:val="24"/>
          <w:szCs w:val="24"/>
        </w:rPr>
      </w:pPr>
      <w:r w:rsidRPr="00F92D91">
        <w:rPr>
          <w:b/>
          <w:noProof/>
          <w:sz w:val="24"/>
          <w:szCs w:val="24"/>
          <w:lang w:eastAsia="de-DE"/>
        </w:rPr>
        <w:drawing>
          <wp:anchor distT="0" distB="0" distL="114300" distR="114300" simplePos="0" relativeHeight="251664384" behindDoc="1" locked="0" layoutInCell="1" allowOverlap="1" wp14:anchorId="04E6BC7D" wp14:editId="22D9BDE3">
            <wp:simplePos x="0" y="0"/>
            <wp:positionH relativeFrom="column">
              <wp:posOffset>-33020</wp:posOffset>
            </wp:positionH>
            <wp:positionV relativeFrom="paragraph">
              <wp:posOffset>100330</wp:posOffset>
            </wp:positionV>
            <wp:extent cx="2990850" cy="115125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hschule Ravensburg Weingarten_Logo.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90850" cy="1151255"/>
                    </a:xfrm>
                    <a:prstGeom prst="rect">
                      <a:avLst/>
                    </a:prstGeom>
                  </pic:spPr>
                </pic:pic>
              </a:graphicData>
            </a:graphic>
            <wp14:sizeRelH relativeFrom="page">
              <wp14:pctWidth>0</wp14:pctWidth>
            </wp14:sizeRelH>
            <wp14:sizeRelV relativeFrom="page">
              <wp14:pctHeight>0</wp14:pctHeight>
            </wp14:sizeRelV>
          </wp:anchor>
        </w:drawing>
      </w:r>
    </w:p>
    <w:p w:rsidR="00927804" w:rsidRPr="00F92D91" w:rsidRDefault="00927804" w:rsidP="00927804">
      <w:pPr>
        <w:rPr>
          <w:b/>
          <w:sz w:val="24"/>
          <w:szCs w:val="24"/>
        </w:rPr>
      </w:pPr>
    </w:p>
    <w:p w:rsidR="00927804" w:rsidRPr="00F92D91" w:rsidRDefault="00927804" w:rsidP="00927804">
      <w:pPr>
        <w:rPr>
          <w:b/>
          <w:sz w:val="24"/>
          <w:szCs w:val="24"/>
        </w:rPr>
      </w:pPr>
    </w:p>
    <w:p w:rsidR="00927804" w:rsidRPr="00F92D91" w:rsidRDefault="00927804" w:rsidP="00927804">
      <w:pPr>
        <w:rPr>
          <w:b/>
          <w:sz w:val="24"/>
          <w:szCs w:val="24"/>
        </w:rPr>
      </w:pPr>
    </w:p>
    <w:p w:rsidR="00927804" w:rsidRPr="00F92D91" w:rsidRDefault="00927804" w:rsidP="00927804">
      <w:pPr>
        <w:rPr>
          <w:b/>
          <w:sz w:val="24"/>
          <w:szCs w:val="24"/>
        </w:rPr>
      </w:pPr>
    </w:p>
    <w:p w:rsidR="00927804" w:rsidRPr="00F92D91" w:rsidRDefault="00927804" w:rsidP="00927804">
      <w:pPr>
        <w:rPr>
          <w:b/>
          <w:sz w:val="24"/>
          <w:szCs w:val="24"/>
        </w:rPr>
      </w:pPr>
    </w:p>
    <w:p w:rsidR="00927804" w:rsidRPr="00F92D91" w:rsidRDefault="00927804" w:rsidP="00927804">
      <w:pPr>
        <w:rPr>
          <w:b/>
          <w:sz w:val="24"/>
          <w:szCs w:val="24"/>
        </w:rPr>
      </w:pPr>
    </w:p>
    <w:p w:rsidR="00927804" w:rsidRPr="00F92D91" w:rsidRDefault="00927804" w:rsidP="00927804">
      <w:pPr>
        <w:rPr>
          <w:b/>
          <w:sz w:val="24"/>
          <w:szCs w:val="24"/>
        </w:rPr>
      </w:pPr>
    </w:p>
    <w:p w:rsidR="00927804" w:rsidRPr="00F92D91" w:rsidRDefault="00927804" w:rsidP="00927804">
      <w:pPr>
        <w:rPr>
          <w:b/>
          <w:sz w:val="24"/>
          <w:szCs w:val="24"/>
        </w:rPr>
      </w:pPr>
    </w:p>
    <w:p w:rsidR="00927804" w:rsidRPr="00F92D91" w:rsidRDefault="00927804" w:rsidP="00927804">
      <w:pPr>
        <w:rPr>
          <w:b/>
          <w:sz w:val="24"/>
          <w:szCs w:val="24"/>
        </w:rPr>
      </w:pPr>
      <w:r w:rsidRPr="00F92D91">
        <w:rPr>
          <w:b/>
          <w:sz w:val="24"/>
          <w:szCs w:val="24"/>
        </w:rPr>
        <w:t>Hochschule Ravensburg-Weingarten</w:t>
      </w:r>
    </w:p>
    <w:p w:rsidR="00927804" w:rsidRPr="00F92D91" w:rsidRDefault="00A12396" w:rsidP="00927804">
      <w:pPr>
        <w:rPr>
          <w:sz w:val="24"/>
          <w:szCs w:val="24"/>
        </w:rPr>
      </w:pPr>
      <w:r w:rsidRPr="00F92D91">
        <w:rPr>
          <w:sz w:val="24"/>
          <w:szCs w:val="24"/>
        </w:rPr>
        <w:t>Projektk</w:t>
      </w:r>
      <w:r w:rsidR="00364561" w:rsidRPr="00F92D91">
        <w:rPr>
          <w:sz w:val="24"/>
          <w:szCs w:val="24"/>
        </w:rPr>
        <w:t xml:space="preserve">oordination </w:t>
      </w:r>
      <w:r w:rsidR="00513F63">
        <w:rPr>
          <w:sz w:val="24"/>
          <w:szCs w:val="24"/>
        </w:rPr>
        <w:t>familiengerechte H</w:t>
      </w:r>
      <w:r w:rsidR="00927804" w:rsidRPr="00F92D91">
        <w:rPr>
          <w:sz w:val="24"/>
          <w:szCs w:val="24"/>
        </w:rPr>
        <w:t>ochschule</w:t>
      </w:r>
    </w:p>
    <w:p w:rsidR="002F0CBC" w:rsidRPr="00F92D91" w:rsidRDefault="002F0CBC" w:rsidP="00927804">
      <w:pPr>
        <w:rPr>
          <w:sz w:val="24"/>
          <w:szCs w:val="24"/>
        </w:rPr>
      </w:pPr>
      <w:r w:rsidRPr="00F92D91">
        <w:rPr>
          <w:sz w:val="24"/>
          <w:szCs w:val="24"/>
        </w:rPr>
        <w:t>Gebäude H, Raum 040</w:t>
      </w:r>
    </w:p>
    <w:p w:rsidR="002F0CBC" w:rsidRPr="00F92D91" w:rsidRDefault="002F0CBC" w:rsidP="00927804">
      <w:pPr>
        <w:rPr>
          <w:sz w:val="24"/>
          <w:szCs w:val="24"/>
        </w:rPr>
      </w:pPr>
      <w:r w:rsidRPr="00F92D91">
        <w:rPr>
          <w:sz w:val="24"/>
          <w:szCs w:val="24"/>
        </w:rPr>
        <w:t>Doggenriedstr</w:t>
      </w:r>
      <w:r w:rsidR="00364561" w:rsidRPr="00F92D91">
        <w:rPr>
          <w:sz w:val="24"/>
          <w:szCs w:val="24"/>
        </w:rPr>
        <w:t>aße</w:t>
      </w:r>
    </w:p>
    <w:p w:rsidR="00927804" w:rsidRPr="00F92D91" w:rsidRDefault="00927804" w:rsidP="00927804">
      <w:pPr>
        <w:rPr>
          <w:sz w:val="24"/>
          <w:szCs w:val="24"/>
        </w:rPr>
      </w:pPr>
      <w:r w:rsidRPr="00F92D91">
        <w:rPr>
          <w:sz w:val="24"/>
          <w:szCs w:val="24"/>
        </w:rPr>
        <w:t>88250 Weingarten</w:t>
      </w:r>
    </w:p>
    <w:p w:rsidR="00927804" w:rsidRPr="00F92D91" w:rsidRDefault="00927804" w:rsidP="00927804">
      <w:pPr>
        <w:rPr>
          <w:sz w:val="24"/>
          <w:szCs w:val="24"/>
        </w:rPr>
      </w:pPr>
    </w:p>
    <w:p w:rsidR="00927804" w:rsidRPr="00F92D91" w:rsidRDefault="00927804" w:rsidP="00927804">
      <w:pPr>
        <w:rPr>
          <w:sz w:val="24"/>
          <w:szCs w:val="24"/>
        </w:rPr>
      </w:pPr>
      <w:r w:rsidRPr="00F92D91">
        <w:rPr>
          <w:sz w:val="24"/>
          <w:szCs w:val="24"/>
        </w:rPr>
        <w:t>Te</w:t>
      </w:r>
      <w:r w:rsidR="00364561" w:rsidRPr="00F92D91">
        <w:rPr>
          <w:sz w:val="24"/>
          <w:szCs w:val="24"/>
        </w:rPr>
        <w:t>lefon</w:t>
      </w:r>
      <w:r w:rsidR="00A72476" w:rsidRPr="00F92D91">
        <w:rPr>
          <w:sz w:val="24"/>
          <w:szCs w:val="24"/>
        </w:rPr>
        <w:t>:</w:t>
      </w:r>
      <w:r w:rsidR="00364561" w:rsidRPr="00F92D91">
        <w:rPr>
          <w:sz w:val="24"/>
          <w:szCs w:val="24"/>
        </w:rPr>
        <w:t xml:space="preserve"> </w:t>
      </w:r>
      <w:r w:rsidR="00364561" w:rsidRPr="00F92D91">
        <w:rPr>
          <w:sz w:val="24"/>
          <w:szCs w:val="24"/>
        </w:rPr>
        <w:tab/>
        <w:t>0</w:t>
      </w:r>
      <w:r w:rsidRPr="00F92D91">
        <w:rPr>
          <w:sz w:val="24"/>
          <w:szCs w:val="24"/>
        </w:rPr>
        <w:t>751 501-</w:t>
      </w:r>
      <w:r w:rsidR="002F0CBC" w:rsidRPr="00F92D91">
        <w:rPr>
          <w:sz w:val="24"/>
          <w:szCs w:val="24"/>
        </w:rPr>
        <w:t>9659</w:t>
      </w:r>
    </w:p>
    <w:p w:rsidR="00927804" w:rsidRPr="00F92D91" w:rsidRDefault="00927804" w:rsidP="00927804">
      <w:pPr>
        <w:rPr>
          <w:sz w:val="24"/>
          <w:szCs w:val="24"/>
        </w:rPr>
      </w:pPr>
      <w:r w:rsidRPr="00F92D91">
        <w:rPr>
          <w:sz w:val="24"/>
          <w:szCs w:val="24"/>
        </w:rPr>
        <w:t>E-Mail:</w:t>
      </w:r>
      <w:r w:rsidRPr="00F92D91">
        <w:rPr>
          <w:sz w:val="24"/>
          <w:szCs w:val="24"/>
        </w:rPr>
        <w:tab/>
      </w:r>
      <w:r w:rsidRPr="00F92D91">
        <w:rPr>
          <w:sz w:val="24"/>
          <w:szCs w:val="24"/>
        </w:rPr>
        <w:tab/>
      </w:r>
      <w:hyperlink r:id="rId85" w:history="1">
        <w:r w:rsidRPr="00F92D91">
          <w:rPr>
            <w:rStyle w:val="Hyperlink"/>
            <w:sz w:val="24"/>
            <w:szCs w:val="24"/>
          </w:rPr>
          <w:t>familiengerechte.hochschule@hs-weingarten.de</w:t>
        </w:r>
      </w:hyperlink>
    </w:p>
    <w:p w:rsidR="00927804" w:rsidRPr="00F92D91" w:rsidRDefault="00927804" w:rsidP="00927804">
      <w:pPr>
        <w:rPr>
          <w:sz w:val="24"/>
          <w:szCs w:val="24"/>
        </w:rPr>
      </w:pPr>
    </w:p>
    <w:sectPr w:rsidR="00927804" w:rsidRPr="00F92D91" w:rsidSect="00D575FC">
      <w:footerReference w:type="default" r:id="rId86"/>
      <w:pgSz w:w="11907"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8FA" w:rsidRDefault="001558FA" w:rsidP="005E1AE4">
      <w:r>
        <w:separator/>
      </w:r>
    </w:p>
  </w:endnote>
  <w:endnote w:type="continuationSeparator" w:id="0">
    <w:p w:rsidR="001558FA" w:rsidRDefault="001558FA" w:rsidP="005E1AE4">
      <w:r>
        <w:continuationSeparator/>
      </w:r>
    </w:p>
  </w:endnote>
  <w:endnote w:id="1">
    <w:p w:rsidR="001558FA" w:rsidRDefault="001558FA" w:rsidP="004F5B3E">
      <w:pPr>
        <w:pStyle w:val="Funotentext"/>
        <w:jc w:val="both"/>
      </w:pPr>
      <w:r>
        <w:rPr>
          <w:rStyle w:val="Endnotenzeichen"/>
        </w:rPr>
        <w:endnoteRef/>
      </w:r>
      <w:r>
        <w:t xml:space="preserve"> Den Begriff Familie hat die Hochschule im Auditierungsverfahren wie folgt definiert: </w:t>
      </w:r>
      <w:r w:rsidRPr="00FD31D0">
        <w:rPr>
          <w:rFonts w:cs="Times New Roman"/>
        </w:rPr>
        <w:t>„Wir schließen die vielfältigen Formen des generationsübergreifenden Zusammenlebens, aber auch des Zusammenlebens gleichgeschlechtlicher Paare mit und ohne Kinder in unsere Definition von Familie mit ein. Familienaufgaben bzw. Familienpflichten sehen wir sowohl bezogen auf Kindererziehung und Kinderbetreuung als auch auf die Pflege von (erwachsenen) Angehörigen</w:t>
      </w:r>
      <w:r>
        <w:rPr>
          <w:rFonts w:cs="Times New Roman"/>
        </w:rPr>
        <w:t xml:space="preserve">.“ </w:t>
      </w:r>
    </w:p>
    <w:p w:rsidR="001558FA" w:rsidRDefault="001558FA">
      <w:pPr>
        <w:pStyle w:val="Endnoten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8FA" w:rsidRDefault="001558FA">
    <w:pPr>
      <w:pStyle w:val="Fuzeile"/>
      <w:jc w:val="right"/>
    </w:pPr>
  </w:p>
  <w:p w:rsidR="001558FA" w:rsidRDefault="001558F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8FA" w:rsidRDefault="001558FA">
    <w:pPr>
      <w:pStyle w:val="Fuzeile"/>
      <w:jc w:val="right"/>
    </w:pPr>
  </w:p>
  <w:p w:rsidR="001558FA" w:rsidRDefault="001558F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689753"/>
      <w:docPartObj>
        <w:docPartGallery w:val="Page Numbers (Bottom of Page)"/>
        <w:docPartUnique/>
      </w:docPartObj>
    </w:sdtPr>
    <w:sdtEndPr/>
    <w:sdtContent>
      <w:p w:rsidR="001558FA" w:rsidRDefault="001558FA">
        <w:pPr>
          <w:pStyle w:val="Fuzeile"/>
          <w:jc w:val="right"/>
        </w:pPr>
        <w:r>
          <w:fldChar w:fldCharType="begin"/>
        </w:r>
        <w:r>
          <w:instrText>PAGE   \* MERGEFORMAT</w:instrText>
        </w:r>
        <w:r>
          <w:fldChar w:fldCharType="separate"/>
        </w:r>
        <w:r w:rsidR="00D0598E">
          <w:rPr>
            <w:noProof/>
          </w:rPr>
          <w:t>5</w:t>
        </w:r>
        <w:r>
          <w:fldChar w:fldCharType="end"/>
        </w:r>
      </w:p>
    </w:sdtContent>
  </w:sdt>
  <w:p w:rsidR="001558FA" w:rsidRDefault="001558FA">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8FA" w:rsidRDefault="001558FA">
    <w:pPr>
      <w:pStyle w:val="Fuzeile"/>
      <w:jc w:val="right"/>
    </w:pPr>
  </w:p>
  <w:p w:rsidR="001558FA" w:rsidRDefault="001558F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8FA" w:rsidRDefault="001558FA" w:rsidP="005E1AE4">
      <w:r>
        <w:separator/>
      </w:r>
    </w:p>
  </w:footnote>
  <w:footnote w:type="continuationSeparator" w:id="0">
    <w:p w:rsidR="001558FA" w:rsidRDefault="001558FA" w:rsidP="005E1AE4">
      <w:r>
        <w:continuationSeparator/>
      </w:r>
    </w:p>
  </w:footnote>
  <w:footnote w:id="1">
    <w:p w:rsidR="001558FA" w:rsidRDefault="001558FA" w:rsidP="0007714B">
      <w:pPr>
        <w:pStyle w:val="Funotentext"/>
      </w:pPr>
      <w:r>
        <w:rPr>
          <w:rStyle w:val="Funotenzeichen"/>
        </w:rPr>
        <w:footnoteRef/>
      </w:r>
      <w:r>
        <w:t xml:space="preserve"> Entsprechend § 15 Abs. 1 bis 3 des Bundeselterngeld- und Elternzeitgesetzes und § 7 Abs. 3 des Pflegezeitgesetzes. Gesetzestexte nachzulesen u.a. auf der Website des Bundesministerium für Familie, Senioren, Frauen und Jugend, </w:t>
      </w:r>
      <w:hyperlink r:id="rId1" w:history="1">
        <w:r w:rsidRPr="00AA667E">
          <w:rPr>
            <w:rStyle w:val="Hyperlink"/>
          </w:rPr>
          <w:t>www.bmfsfj.de</w:t>
        </w:r>
      </w:hyperlink>
      <w:r>
        <w:t xml:space="preserve"> </w:t>
      </w:r>
    </w:p>
  </w:footnote>
  <w:footnote w:id="2">
    <w:p w:rsidR="001558FA" w:rsidRDefault="001558FA">
      <w:pPr>
        <w:pStyle w:val="Funotentext"/>
      </w:pPr>
      <w:r>
        <w:rPr>
          <w:rStyle w:val="Funotenzeichen"/>
        </w:rPr>
        <w:footnoteRef/>
      </w:r>
      <w:r>
        <w:t xml:space="preserve"> Siehe auch Leitfaden zum Mutterschutz, hrsg. Bundesministerium für Familie, Senioren, Frauen und Jugend: </w:t>
      </w:r>
      <w:hyperlink r:id="rId2" w:history="1">
        <w:r w:rsidRPr="00AA667E">
          <w:rPr>
            <w:rStyle w:val="Hyperlink"/>
          </w:rPr>
          <w:t>http://www.bmfsfj.de/BMFSFJ/Service/themen-lotse,did=3156.html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3DB4"/>
    <w:multiLevelType w:val="hybridMultilevel"/>
    <w:tmpl w:val="E12C08B2"/>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244FAF"/>
    <w:multiLevelType w:val="hybridMultilevel"/>
    <w:tmpl w:val="883AB8CE"/>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21657A"/>
    <w:multiLevelType w:val="hybridMultilevel"/>
    <w:tmpl w:val="156409D4"/>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FA5135"/>
    <w:multiLevelType w:val="multilevel"/>
    <w:tmpl w:val="2A123D68"/>
    <w:lvl w:ilvl="0">
      <w:start w:val="1"/>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 w15:restartNumberingAfterBreak="0">
    <w:nsid w:val="0E0F7974"/>
    <w:multiLevelType w:val="hybridMultilevel"/>
    <w:tmpl w:val="6292E952"/>
    <w:lvl w:ilvl="0" w:tplc="04070003">
      <w:start w:val="1"/>
      <w:numFmt w:val="bullet"/>
      <w:lvlText w:val="o"/>
      <w:lvlJc w:val="left"/>
      <w:pPr>
        <w:ind w:left="1069" w:hanging="360"/>
      </w:pPr>
      <w:rPr>
        <w:rFonts w:ascii="Courier New" w:hAnsi="Courier New" w:cs="Courier New" w:hint="default"/>
      </w:rPr>
    </w:lvl>
    <w:lvl w:ilvl="1" w:tplc="55947DF6">
      <w:start w:val="1"/>
      <w:numFmt w:val="bullet"/>
      <w:lvlText w:val=""/>
      <w:lvlJc w:val="left"/>
      <w:pPr>
        <w:ind w:left="1789" w:hanging="360"/>
      </w:pPr>
      <w:rPr>
        <w:rFonts w:ascii="Symbol" w:hAnsi="Symbol"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152F4DD2"/>
    <w:multiLevelType w:val="multilevel"/>
    <w:tmpl w:val="44340166"/>
    <w:styleLink w:val="Formatvorlage5"/>
    <w:lvl w:ilvl="0">
      <w:start w:val="2"/>
      <w:numFmt w:val="none"/>
      <w:lvlText w:val="3"/>
      <w:lvlJc w:val="left"/>
      <w:pPr>
        <w:ind w:left="357" w:hanging="357"/>
      </w:pPr>
      <w:rPr>
        <w:rFonts w:hint="default"/>
      </w:rPr>
    </w:lvl>
    <w:lvl w:ilvl="1">
      <w:start w:val="3"/>
      <w:numFmt w:val="decimal"/>
      <w:lvlText w:val="%2%1.1"/>
      <w:lvlJc w:val="left"/>
      <w:pPr>
        <w:ind w:left="357" w:hanging="357"/>
      </w:pPr>
      <w:rPr>
        <w:rFonts w:hint="default"/>
      </w:rPr>
    </w:lvl>
    <w:lvl w:ilvl="2">
      <w:start w:val="1"/>
      <w:numFmt w:val="none"/>
      <w:lvlText w:val="3.2"/>
      <w:lvlJc w:val="left"/>
      <w:pPr>
        <w:ind w:left="357" w:hanging="357"/>
      </w:pPr>
      <w:rPr>
        <w:rFonts w:hint="default"/>
      </w:rPr>
    </w:lvl>
    <w:lvl w:ilvl="3">
      <w:start w:val="1"/>
      <w:numFmt w:val="none"/>
      <w:lvlText w:val="3.3"/>
      <w:lvlJc w:val="left"/>
      <w:pPr>
        <w:ind w:left="357" w:hanging="357"/>
      </w:pPr>
      <w:rPr>
        <w:rFonts w:hint="default"/>
      </w:rPr>
    </w:lvl>
    <w:lvl w:ilvl="4">
      <w:start w:val="1"/>
      <w:numFmt w:val="none"/>
      <w:lvlText w:val="3.4"/>
      <w:lvlJc w:val="left"/>
      <w:pPr>
        <w:ind w:left="357" w:hanging="357"/>
      </w:pPr>
      <w:rPr>
        <w:rFonts w:hint="default"/>
      </w:rPr>
    </w:lvl>
    <w:lvl w:ilvl="5">
      <w:start w:val="1"/>
      <w:numFmt w:val="none"/>
      <w:lvlText w:val="3.5"/>
      <w:lvlJc w:val="left"/>
      <w:pPr>
        <w:ind w:left="357" w:hanging="357"/>
      </w:pPr>
      <w:rPr>
        <w:rFonts w:hint="default"/>
      </w:rPr>
    </w:lvl>
    <w:lvl w:ilvl="6">
      <w:start w:val="1"/>
      <w:numFmt w:val="none"/>
      <w:lvlText w:val="3.6"/>
      <w:lvlJc w:val="left"/>
      <w:pPr>
        <w:ind w:left="357" w:hanging="357"/>
      </w:pPr>
      <w:rPr>
        <w:rFonts w:hint="default"/>
      </w:rPr>
    </w:lvl>
    <w:lvl w:ilvl="7">
      <w:start w:val="1"/>
      <w:numFmt w:val="none"/>
      <w:lvlText w:val="3.7"/>
      <w:lvlJc w:val="left"/>
      <w:pPr>
        <w:ind w:left="357" w:hanging="357"/>
      </w:pPr>
      <w:rPr>
        <w:rFonts w:hint="default"/>
      </w:rPr>
    </w:lvl>
    <w:lvl w:ilvl="8">
      <w:start w:val="1"/>
      <w:numFmt w:val="none"/>
      <w:lvlText w:val="3.8"/>
      <w:lvlJc w:val="left"/>
      <w:pPr>
        <w:ind w:left="357" w:hanging="357"/>
      </w:pPr>
      <w:rPr>
        <w:rFonts w:hint="default"/>
      </w:rPr>
    </w:lvl>
  </w:abstractNum>
  <w:abstractNum w:abstractNumId="6" w15:restartNumberingAfterBreak="0">
    <w:nsid w:val="1BCA5CAC"/>
    <w:multiLevelType w:val="multilevel"/>
    <w:tmpl w:val="F53A44D6"/>
    <w:lvl w:ilvl="0">
      <w:start w:val="2"/>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5F616F"/>
    <w:multiLevelType w:val="hybridMultilevel"/>
    <w:tmpl w:val="6DE8FB8A"/>
    <w:lvl w:ilvl="0" w:tplc="CCEC181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44F130E"/>
    <w:multiLevelType w:val="hybridMultilevel"/>
    <w:tmpl w:val="46F0CE7A"/>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45037E5"/>
    <w:multiLevelType w:val="hybridMultilevel"/>
    <w:tmpl w:val="0B2CDA3A"/>
    <w:lvl w:ilvl="0" w:tplc="04070003">
      <w:start w:val="1"/>
      <w:numFmt w:val="bullet"/>
      <w:lvlText w:val="o"/>
      <w:lvlJc w:val="left"/>
      <w:pPr>
        <w:ind w:left="729" w:hanging="360"/>
      </w:pPr>
      <w:rPr>
        <w:rFonts w:ascii="Courier New" w:hAnsi="Courier New" w:cs="Courier New" w:hint="default"/>
      </w:rPr>
    </w:lvl>
    <w:lvl w:ilvl="1" w:tplc="04070003" w:tentative="1">
      <w:start w:val="1"/>
      <w:numFmt w:val="bullet"/>
      <w:lvlText w:val="o"/>
      <w:lvlJc w:val="left"/>
      <w:pPr>
        <w:ind w:left="1449" w:hanging="360"/>
      </w:pPr>
      <w:rPr>
        <w:rFonts w:ascii="Courier New" w:hAnsi="Courier New" w:cs="Courier New" w:hint="default"/>
      </w:rPr>
    </w:lvl>
    <w:lvl w:ilvl="2" w:tplc="04070005" w:tentative="1">
      <w:start w:val="1"/>
      <w:numFmt w:val="bullet"/>
      <w:lvlText w:val=""/>
      <w:lvlJc w:val="left"/>
      <w:pPr>
        <w:ind w:left="2169" w:hanging="360"/>
      </w:pPr>
      <w:rPr>
        <w:rFonts w:ascii="Wingdings" w:hAnsi="Wingdings" w:hint="default"/>
      </w:rPr>
    </w:lvl>
    <w:lvl w:ilvl="3" w:tplc="04070001" w:tentative="1">
      <w:start w:val="1"/>
      <w:numFmt w:val="bullet"/>
      <w:lvlText w:val=""/>
      <w:lvlJc w:val="left"/>
      <w:pPr>
        <w:ind w:left="2889" w:hanging="360"/>
      </w:pPr>
      <w:rPr>
        <w:rFonts w:ascii="Symbol" w:hAnsi="Symbol" w:hint="default"/>
      </w:rPr>
    </w:lvl>
    <w:lvl w:ilvl="4" w:tplc="04070003" w:tentative="1">
      <w:start w:val="1"/>
      <w:numFmt w:val="bullet"/>
      <w:lvlText w:val="o"/>
      <w:lvlJc w:val="left"/>
      <w:pPr>
        <w:ind w:left="3609" w:hanging="360"/>
      </w:pPr>
      <w:rPr>
        <w:rFonts w:ascii="Courier New" w:hAnsi="Courier New" w:cs="Courier New" w:hint="default"/>
      </w:rPr>
    </w:lvl>
    <w:lvl w:ilvl="5" w:tplc="04070005" w:tentative="1">
      <w:start w:val="1"/>
      <w:numFmt w:val="bullet"/>
      <w:lvlText w:val=""/>
      <w:lvlJc w:val="left"/>
      <w:pPr>
        <w:ind w:left="4329" w:hanging="360"/>
      </w:pPr>
      <w:rPr>
        <w:rFonts w:ascii="Wingdings" w:hAnsi="Wingdings" w:hint="default"/>
      </w:rPr>
    </w:lvl>
    <w:lvl w:ilvl="6" w:tplc="04070001" w:tentative="1">
      <w:start w:val="1"/>
      <w:numFmt w:val="bullet"/>
      <w:lvlText w:val=""/>
      <w:lvlJc w:val="left"/>
      <w:pPr>
        <w:ind w:left="5049" w:hanging="360"/>
      </w:pPr>
      <w:rPr>
        <w:rFonts w:ascii="Symbol" w:hAnsi="Symbol" w:hint="default"/>
      </w:rPr>
    </w:lvl>
    <w:lvl w:ilvl="7" w:tplc="04070003" w:tentative="1">
      <w:start w:val="1"/>
      <w:numFmt w:val="bullet"/>
      <w:lvlText w:val="o"/>
      <w:lvlJc w:val="left"/>
      <w:pPr>
        <w:ind w:left="5769" w:hanging="360"/>
      </w:pPr>
      <w:rPr>
        <w:rFonts w:ascii="Courier New" w:hAnsi="Courier New" w:cs="Courier New" w:hint="default"/>
      </w:rPr>
    </w:lvl>
    <w:lvl w:ilvl="8" w:tplc="04070005" w:tentative="1">
      <w:start w:val="1"/>
      <w:numFmt w:val="bullet"/>
      <w:lvlText w:val=""/>
      <w:lvlJc w:val="left"/>
      <w:pPr>
        <w:ind w:left="6489" w:hanging="360"/>
      </w:pPr>
      <w:rPr>
        <w:rFonts w:ascii="Wingdings" w:hAnsi="Wingdings" w:hint="default"/>
      </w:rPr>
    </w:lvl>
  </w:abstractNum>
  <w:abstractNum w:abstractNumId="10" w15:restartNumberingAfterBreak="0">
    <w:nsid w:val="24D95335"/>
    <w:multiLevelType w:val="hybridMultilevel"/>
    <w:tmpl w:val="DD72E5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6960BBC"/>
    <w:multiLevelType w:val="multilevel"/>
    <w:tmpl w:val="96F80D72"/>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E11EAD"/>
    <w:multiLevelType w:val="multilevel"/>
    <w:tmpl w:val="050CD768"/>
    <w:lvl w:ilvl="0">
      <w:start w:val="1"/>
      <w:numFmt w:val="decimal"/>
      <w:lvlText w:val="%1"/>
      <w:lvlJc w:val="left"/>
      <w:pPr>
        <w:ind w:left="567" w:hanging="567"/>
      </w:pPr>
      <w:rPr>
        <w:rFonts w:hint="default"/>
      </w:rPr>
    </w:lvl>
    <w:lvl w:ilvl="1">
      <w:start w:val="2"/>
      <w:numFmt w:val="decimal"/>
      <w:lvlText w:val="%1.1"/>
      <w:lvlJc w:val="left"/>
      <w:pPr>
        <w:ind w:left="567" w:hanging="567"/>
      </w:pPr>
      <w:rPr>
        <w:rFonts w:hint="default"/>
      </w:rPr>
    </w:lvl>
    <w:lvl w:ilvl="2">
      <w:start w:val="1"/>
      <w:numFmt w:val="decimal"/>
      <w:lvlText w:val="%1.1.%3"/>
      <w:lvlJc w:val="left"/>
      <w:pPr>
        <w:ind w:left="567" w:hanging="567"/>
      </w:pPr>
      <w:rPr>
        <w:rFonts w:hint="default"/>
      </w:rPr>
    </w:lvl>
    <w:lvl w:ilvl="3">
      <w:start w:val="1"/>
      <w:numFmt w:val="decimal"/>
      <w:lvlText w:val="%1.1.%3.%4"/>
      <w:lvlJc w:val="left"/>
      <w:pPr>
        <w:ind w:left="567" w:hanging="567"/>
      </w:pPr>
      <w:rPr>
        <w:rFonts w:hint="default"/>
      </w:rPr>
    </w:lvl>
    <w:lvl w:ilvl="4">
      <w:start w:val="1"/>
      <w:numFmt w:val="decimal"/>
      <w:lvlText w:val="%1.1.%3.%4.%5"/>
      <w:lvlJc w:val="left"/>
      <w:pPr>
        <w:ind w:left="567" w:hanging="567"/>
      </w:pPr>
      <w:rPr>
        <w:rFonts w:hint="default"/>
      </w:rPr>
    </w:lvl>
    <w:lvl w:ilvl="5">
      <w:start w:val="1"/>
      <w:numFmt w:val="decimal"/>
      <w:lvlText w:val="%1.1.%3.%4.%5.%6"/>
      <w:lvlJc w:val="left"/>
      <w:pPr>
        <w:ind w:left="567" w:hanging="567"/>
      </w:pPr>
      <w:rPr>
        <w:rFonts w:hint="default"/>
      </w:rPr>
    </w:lvl>
    <w:lvl w:ilvl="6">
      <w:start w:val="1"/>
      <w:numFmt w:val="decimal"/>
      <w:lvlText w:val="%1.1.%3.%4.%5.%6.%7"/>
      <w:lvlJc w:val="left"/>
      <w:pPr>
        <w:ind w:left="567" w:hanging="567"/>
      </w:pPr>
      <w:rPr>
        <w:rFonts w:hint="default"/>
      </w:rPr>
    </w:lvl>
    <w:lvl w:ilvl="7">
      <w:start w:val="1"/>
      <w:numFmt w:val="decimal"/>
      <w:lvlText w:val="%1.1.%3.%4.%5.%6.%7.%8"/>
      <w:lvlJc w:val="left"/>
      <w:pPr>
        <w:ind w:left="567" w:hanging="567"/>
      </w:pPr>
      <w:rPr>
        <w:rFonts w:hint="default"/>
      </w:rPr>
    </w:lvl>
    <w:lvl w:ilvl="8">
      <w:start w:val="1"/>
      <w:numFmt w:val="decimal"/>
      <w:lvlText w:val="%1.1.%3.%4.%5.%6.%7.%8.%9"/>
      <w:lvlJc w:val="left"/>
      <w:pPr>
        <w:ind w:left="567" w:hanging="567"/>
      </w:pPr>
      <w:rPr>
        <w:rFonts w:hint="default"/>
      </w:rPr>
    </w:lvl>
  </w:abstractNum>
  <w:abstractNum w:abstractNumId="13" w15:restartNumberingAfterBreak="0">
    <w:nsid w:val="304336B8"/>
    <w:multiLevelType w:val="multilevel"/>
    <w:tmpl w:val="047C4446"/>
    <w:lvl w:ilvl="0">
      <w:start w:val="1"/>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7"/>
      <w:numFmt w:val="decimal"/>
      <w:lvlText w:val="2.%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4" w15:restartNumberingAfterBreak="0">
    <w:nsid w:val="339B03C0"/>
    <w:multiLevelType w:val="multilevel"/>
    <w:tmpl w:val="3CDE6858"/>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3D64CCE"/>
    <w:multiLevelType w:val="multilevel"/>
    <w:tmpl w:val="396AF6FA"/>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6" w15:restartNumberingAfterBreak="0">
    <w:nsid w:val="355942A2"/>
    <w:multiLevelType w:val="hybridMultilevel"/>
    <w:tmpl w:val="1E3C26CC"/>
    <w:lvl w:ilvl="0" w:tplc="CCEC181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5E54D43"/>
    <w:multiLevelType w:val="multilevel"/>
    <w:tmpl w:val="08B422AC"/>
    <w:styleLink w:val="Formatvorlage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8D62A02"/>
    <w:multiLevelType w:val="multilevel"/>
    <w:tmpl w:val="B7B2A77E"/>
    <w:styleLink w:val="Formatvorlage1"/>
    <w:lvl w:ilvl="0">
      <w:start w:val="1"/>
      <w:numFmt w:val="decimal"/>
      <w:lvlText w:val="%1"/>
      <w:lvlJc w:val="left"/>
      <w:pPr>
        <w:ind w:left="0" w:firstLine="0"/>
      </w:pPr>
      <w:rPr>
        <w:rFonts w:ascii="Calibri" w:hAnsi="Calibri"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9" w15:restartNumberingAfterBreak="0">
    <w:nsid w:val="4FB763FC"/>
    <w:multiLevelType w:val="multilevel"/>
    <w:tmpl w:val="0ADAB8E4"/>
    <w:lvl w:ilvl="0">
      <w:start w:val="3"/>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FC57304"/>
    <w:multiLevelType w:val="hybridMultilevel"/>
    <w:tmpl w:val="7158E130"/>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10F675F"/>
    <w:multiLevelType w:val="hybridMultilevel"/>
    <w:tmpl w:val="CDFA78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46918BD"/>
    <w:multiLevelType w:val="multilevel"/>
    <w:tmpl w:val="7E48290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A5360"/>
    <w:multiLevelType w:val="hybridMultilevel"/>
    <w:tmpl w:val="B3C8AB92"/>
    <w:lvl w:ilvl="0" w:tplc="55947DF6">
      <w:start w:val="1"/>
      <w:numFmt w:val="bullet"/>
      <w:lvlText w:val=""/>
      <w:lvlJc w:val="left"/>
      <w:pPr>
        <w:ind w:left="1069" w:hanging="360"/>
      </w:pPr>
      <w:rPr>
        <w:rFonts w:ascii="Symbol" w:hAnsi="Symbol" w:hint="default"/>
      </w:rPr>
    </w:lvl>
    <w:lvl w:ilvl="1" w:tplc="55947DF6">
      <w:start w:val="1"/>
      <w:numFmt w:val="bullet"/>
      <w:lvlText w:val=""/>
      <w:lvlJc w:val="left"/>
      <w:pPr>
        <w:ind w:left="1789" w:hanging="360"/>
      </w:pPr>
      <w:rPr>
        <w:rFonts w:ascii="Symbol" w:hAnsi="Symbol"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4" w15:restartNumberingAfterBreak="0">
    <w:nsid w:val="59F8387F"/>
    <w:multiLevelType w:val="multilevel"/>
    <w:tmpl w:val="3620CB7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E72474"/>
    <w:multiLevelType w:val="multilevel"/>
    <w:tmpl w:val="692897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65636DD"/>
    <w:multiLevelType w:val="multilevel"/>
    <w:tmpl w:val="18F0FE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E335935"/>
    <w:multiLevelType w:val="multilevel"/>
    <w:tmpl w:val="2EBC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EF5834"/>
    <w:multiLevelType w:val="multilevel"/>
    <w:tmpl w:val="13E0C928"/>
    <w:styleLink w:val="Formatvorlage4"/>
    <w:lvl w:ilvl="0">
      <w:start w:val="2"/>
      <w:numFmt w:val="none"/>
      <w:lvlText w:val="3"/>
      <w:lvlJc w:val="left"/>
      <w:pPr>
        <w:ind w:left="357" w:hanging="357"/>
      </w:pPr>
      <w:rPr>
        <w:rFonts w:hint="default"/>
      </w:rPr>
    </w:lvl>
    <w:lvl w:ilvl="1">
      <w:start w:val="3"/>
      <w:numFmt w:val="decimal"/>
      <w:lvlText w:val="%2%1.1"/>
      <w:lvlJc w:val="left"/>
      <w:pPr>
        <w:ind w:left="357" w:hanging="357"/>
      </w:pPr>
      <w:rPr>
        <w:rFonts w:hint="default"/>
      </w:rPr>
    </w:lvl>
    <w:lvl w:ilvl="2">
      <w:start w:val="1"/>
      <w:numFmt w:val="none"/>
      <w:lvlText w:val="2.2"/>
      <w:lvlJc w:val="left"/>
      <w:pPr>
        <w:ind w:left="357" w:hanging="357"/>
      </w:pPr>
      <w:rPr>
        <w:rFonts w:hint="default"/>
      </w:rPr>
    </w:lvl>
    <w:lvl w:ilvl="3">
      <w:start w:val="1"/>
      <w:numFmt w:val="none"/>
      <w:lvlText w:val="2.3"/>
      <w:lvlJc w:val="left"/>
      <w:pPr>
        <w:ind w:left="357" w:hanging="357"/>
      </w:pPr>
      <w:rPr>
        <w:rFonts w:hint="default"/>
      </w:rPr>
    </w:lvl>
    <w:lvl w:ilvl="4">
      <w:start w:val="1"/>
      <w:numFmt w:val="none"/>
      <w:lvlText w:val="2.4"/>
      <w:lvlJc w:val="left"/>
      <w:pPr>
        <w:ind w:left="357" w:hanging="357"/>
      </w:pPr>
      <w:rPr>
        <w:rFonts w:hint="default"/>
      </w:rPr>
    </w:lvl>
    <w:lvl w:ilvl="5">
      <w:start w:val="1"/>
      <w:numFmt w:val="none"/>
      <w:lvlText w:val="2.5"/>
      <w:lvlJc w:val="left"/>
      <w:pPr>
        <w:ind w:left="357" w:hanging="357"/>
      </w:pPr>
      <w:rPr>
        <w:rFonts w:hint="default"/>
      </w:rPr>
    </w:lvl>
    <w:lvl w:ilvl="6">
      <w:start w:val="1"/>
      <w:numFmt w:val="none"/>
      <w:lvlText w:val="2.6"/>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748B4779"/>
    <w:multiLevelType w:val="multilevel"/>
    <w:tmpl w:val="91724762"/>
    <w:styleLink w:val="Formatvorlage3"/>
    <w:lvl w:ilvl="0">
      <w:start w:val="1"/>
      <w:numFmt w:val="decimal"/>
      <w:lvlText w:val="%1"/>
      <w:lvlJc w:val="left"/>
      <w:pPr>
        <w:ind w:left="357" w:hanging="357"/>
      </w:pPr>
      <w:rPr>
        <w:rFonts w:hint="default"/>
      </w:rPr>
    </w:lvl>
    <w:lvl w:ilvl="1">
      <w:start w:val="2"/>
      <w:numFmt w:val="decimal"/>
      <w:lvlText w:val="%1.1"/>
      <w:lvlJc w:val="left"/>
      <w:pPr>
        <w:ind w:left="357" w:hanging="357"/>
      </w:pPr>
      <w:rPr>
        <w:rFonts w:hint="default"/>
      </w:rPr>
    </w:lvl>
    <w:lvl w:ilvl="2">
      <w:start w:val="1"/>
      <w:numFmt w:val="decimal"/>
      <w:lvlText w:val="%1.2"/>
      <w:lvlJc w:val="left"/>
      <w:pPr>
        <w:ind w:left="357" w:hanging="357"/>
      </w:pPr>
      <w:rPr>
        <w:rFonts w:hint="default"/>
      </w:rPr>
    </w:lvl>
    <w:lvl w:ilvl="3">
      <w:start w:val="1"/>
      <w:numFmt w:val="decimal"/>
      <w:lvlText w:val="%4.3"/>
      <w:lvlJc w:val="left"/>
      <w:pPr>
        <w:ind w:left="357" w:hanging="357"/>
      </w:pPr>
      <w:rPr>
        <w:rFonts w:hint="default"/>
      </w:rPr>
    </w:lvl>
    <w:lvl w:ilvl="4">
      <w:start w:val="1"/>
      <w:numFmt w:val="decimal"/>
      <w:lvlText w:val="%5.4"/>
      <w:lvlJc w:val="left"/>
      <w:pPr>
        <w:ind w:left="357" w:hanging="357"/>
      </w:pPr>
      <w:rPr>
        <w:rFonts w:hint="default"/>
      </w:rPr>
    </w:lvl>
    <w:lvl w:ilvl="5">
      <w:start w:val="1"/>
      <w:numFmt w:val="decimal"/>
      <w:lvlText w:val="%1.5"/>
      <w:lvlJc w:val="left"/>
      <w:pPr>
        <w:ind w:left="357" w:hanging="357"/>
      </w:pPr>
      <w:rPr>
        <w:rFonts w:hint="default"/>
      </w:rPr>
    </w:lvl>
    <w:lvl w:ilvl="6">
      <w:start w:val="1"/>
      <w:numFmt w:val="decimal"/>
      <w:lvlText w:val="%1.6"/>
      <w:lvlJc w:val="left"/>
      <w:pPr>
        <w:ind w:left="357" w:hanging="357"/>
      </w:pPr>
      <w:rPr>
        <w:rFonts w:hint="default"/>
      </w:rPr>
    </w:lvl>
    <w:lvl w:ilvl="7">
      <w:start w:val="1"/>
      <w:numFmt w:val="decimal"/>
      <w:lvlText w:val="%1.7"/>
      <w:lvlJc w:val="left"/>
      <w:pPr>
        <w:ind w:left="357" w:hanging="357"/>
      </w:pPr>
      <w:rPr>
        <w:rFonts w:hint="default"/>
      </w:rPr>
    </w:lvl>
    <w:lvl w:ilvl="8">
      <w:start w:val="1"/>
      <w:numFmt w:val="decimal"/>
      <w:lvlText w:val="%1.8"/>
      <w:lvlJc w:val="left"/>
      <w:pPr>
        <w:ind w:left="357" w:hanging="357"/>
      </w:pPr>
      <w:rPr>
        <w:rFonts w:hint="default"/>
      </w:rPr>
    </w:lvl>
  </w:abstractNum>
  <w:abstractNum w:abstractNumId="30" w15:restartNumberingAfterBreak="0">
    <w:nsid w:val="78162FCF"/>
    <w:multiLevelType w:val="multilevel"/>
    <w:tmpl w:val="883AB5E0"/>
    <w:lvl w:ilvl="0">
      <w:start w:val="1"/>
      <w:numFmt w:val="decimal"/>
      <w:pStyle w:val="berschrift1"/>
      <w:lvlText w:val="%1"/>
      <w:lvlJc w:val="left"/>
      <w:pPr>
        <w:ind w:left="432" w:hanging="432"/>
      </w:pPr>
    </w:lvl>
    <w:lvl w:ilvl="1">
      <w:start w:val="1"/>
      <w:numFmt w:val="decimal"/>
      <w:pStyle w:val="berschrift2"/>
      <w:lvlText w:val="%1.%2"/>
      <w:lvlJc w:val="left"/>
      <w:pPr>
        <w:ind w:left="7948"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1" w15:restartNumberingAfterBreak="0">
    <w:nsid w:val="7FF23161"/>
    <w:multiLevelType w:val="multilevel"/>
    <w:tmpl w:val="584812BA"/>
    <w:lvl w:ilvl="0">
      <w:start w:val="2"/>
      <w:numFmt w:val="none"/>
      <w:lvlText w:val="3"/>
      <w:lvlJc w:val="left"/>
      <w:pPr>
        <w:ind w:left="357" w:hanging="357"/>
      </w:pPr>
      <w:rPr>
        <w:rFonts w:hint="default"/>
      </w:rPr>
    </w:lvl>
    <w:lvl w:ilvl="1">
      <w:start w:val="3"/>
      <w:numFmt w:val="decimal"/>
      <w:lvlText w:val="%2%1.1"/>
      <w:lvlJc w:val="left"/>
      <w:pPr>
        <w:ind w:left="1492" w:hanging="357"/>
      </w:pPr>
      <w:rPr>
        <w:rFonts w:hint="default"/>
      </w:rPr>
    </w:lvl>
    <w:lvl w:ilvl="2">
      <w:start w:val="1"/>
      <w:numFmt w:val="none"/>
      <w:lvlText w:val="3.2"/>
      <w:lvlJc w:val="left"/>
      <w:pPr>
        <w:ind w:left="357" w:hanging="357"/>
      </w:pPr>
      <w:rPr>
        <w:rFonts w:hint="default"/>
      </w:rPr>
    </w:lvl>
    <w:lvl w:ilvl="3">
      <w:start w:val="1"/>
      <w:numFmt w:val="none"/>
      <w:lvlText w:val="3.3"/>
      <w:lvlJc w:val="left"/>
      <w:pPr>
        <w:ind w:left="357" w:hanging="357"/>
      </w:pPr>
      <w:rPr>
        <w:rFonts w:hint="default"/>
      </w:rPr>
    </w:lvl>
    <w:lvl w:ilvl="4">
      <w:start w:val="1"/>
      <w:numFmt w:val="none"/>
      <w:lvlText w:val="3.4"/>
      <w:lvlJc w:val="left"/>
      <w:pPr>
        <w:ind w:left="357" w:hanging="357"/>
      </w:pPr>
      <w:rPr>
        <w:rFonts w:hint="default"/>
      </w:rPr>
    </w:lvl>
    <w:lvl w:ilvl="5">
      <w:start w:val="1"/>
      <w:numFmt w:val="none"/>
      <w:lvlText w:val="3.5"/>
      <w:lvlJc w:val="left"/>
      <w:pPr>
        <w:ind w:left="357" w:hanging="357"/>
      </w:pPr>
      <w:rPr>
        <w:rFonts w:hint="default"/>
      </w:rPr>
    </w:lvl>
    <w:lvl w:ilvl="6">
      <w:start w:val="1"/>
      <w:numFmt w:val="none"/>
      <w:lvlText w:val="3.6"/>
      <w:lvlJc w:val="left"/>
      <w:pPr>
        <w:ind w:left="357" w:hanging="357"/>
      </w:pPr>
      <w:rPr>
        <w:rFonts w:hint="default"/>
      </w:rPr>
    </w:lvl>
    <w:lvl w:ilvl="7">
      <w:start w:val="1"/>
      <w:numFmt w:val="none"/>
      <w:lvlText w:val="3.7"/>
      <w:lvlJc w:val="left"/>
      <w:pPr>
        <w:ind w:left="357" w:hanging="357"/>
      </w:pPr>
      <w:rPr>
        <w:rFonts w:hint="default"/>
      </w:rPr>
    </w:lvl>
    <w:lvl w:ilvl="8">
      <w:start w:val="1"/>
      <w:numFmt w:val="none"/>
      <w:lvlText w:val="3.8"/>
      <w:lvlJc w:val="left"/>
      <w:pPr>
        <w:ind w:left="357" w:hanging="357"/>
      </w:pPr>
      <w:rPr>
        <w:rFonts w:hint="default"/>
      </w:rPr>
    </w:lvl>
  </w:abstractNum>
  <w:num w:numId="1">
    <w:abstractNumId w:val="18"/>
  </w:num>
  <w:num w:numId="2">
    <w:abstractNumId w:val="3"/>
  </w:num>
  <w:num w:numId="3">
    <w:abstractNumId w:val="17"/>
  </w:num>
  <w:num w:numId="4">
    <w:abstractNumId w:val="30"/>
  </w:num>
  <w:num w:numId="5">
    <w:abstractNumId w:val="3"/>
    <w:lvlOverride w:ilvl="0">
      <w:lvl w:ilvl="0">
        <w:start w:val="1"/>
        <w:numFmt w:val="decimal"/>
        <w:lvlText w:val="%1"/>
        <w:lvlJc w:val="left"/>
        <w:pPr>
          <w:ind w:left="357" w:hanging="357"/>
        </w:pPr>
        <w:rPr>
          <w:rFonts w:hint="default"/>
        </w:rPr>
      </w:lvl>
    </w:lvlOverride>
    <w:lvlOverride w:ilvl="1">
      <w:lvl w:ilvl="1">
        <w:start w:val="2"/>
        <w:numFmt w:val="decimal"/>
        <w:lvlText w:val="%1.%2"/>
        <w:lvlJc w:val="left"/>
        <w:pPr>
          <w:ind w:left="641" w:hanging="35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6">
    <w:abstractNumId w:val="12"/>
  </w:num>
  <w:num w:numId="7">
    <w:abstractNumId w:val="15"/>
  </w:num>
  <w:num w:numId="8">
    <w:abstractNumId w:val="29"/>
  </w:num>
  <w:num w:numId="9">
    <w:abstractNumId w:val="3"/>
    <w:lvlOverride w:ilvl="0">
      <w:lvl w:ilvl="0">
        <w:start w:val="1"/>
        <w:numFmt w:val="decimal"/>
        <w:lvlText w:val="%1"/>
        <w:lvlJc w:val="left"/>
        <w:pPr>
          <w:ind w:left="357" w:hanging="357"/>
        </w:pPr>
        <w:rPr>
          <w:rFonts w:hint="default"/>
        </w:rPr>
      </w:lvl>
    </w:lvlOverride>
    <w:lvlOverride w:ilvl="1">
      <w:lvl w:ilvl="1">
        <w:start w:val="2"/>
        <w:numFmt w:val="decimal"/>
        <w:lvlText w:val="%1.%2"/>
        <w:lvlJc w:val="left"/>
        <w:pPr>
          <w:ind w:left="357" w:hanging="35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10">
    <w:abstractNumId w:val="31"/>
  </w:num>
  <w:num w:numId="11">
    <w:abstractNumId w:val="28"/>
  </w:num>
  <w:num w:numId="12">
    <w:abstractNumId w:val="31"/>
    <w:lvlOverride w:ilvl="0">
      <w:lvl w:ilvl="0">
        <w:start w:val="2"/>
        <w:numFmt w:val="none"/>
        <w:lvlText w:val="4"/>
        <w:lvlJc w:val="left"/>
        <w:pPr>
          <w:ind w:left="357" w:hanging="357"/>
        </w:pPr>
        <w:rPr>
          <w:rFonts w:hint="default"/>
        </w:rPr>
      </w:lvl>
    </w:lvlOverride>
    <w:lvlOverride w:ilvl="1">
      <w:lvl w:ilvl="1">
        <w:start w:val="3"/>
        <w:numFmt w:val="decimal"/>
        <w:lvlText w:val="%2%1.1"/>
        <w:lvlJc w:val="left"/>
        <w:pPr>
          <w:ind w:left="357" w:hanging="357"/>
        </w:pPr>
        <w:rPr>
          <w:rFonts w:hint="default"/>
        </w:rPr>
      </w:lvl>
    </w:lvlOverride>
    <w:lvlOverride w:ilvl="2">
      <w:lvl w:ilvl="2">
        <w:start w:val="1"/>
        <w:numFmt w:val="none"/>
        <w:lvlText w:val="4.2"/>
        <w:lvlJc w:val="left"/>
        <w:pPr>
          <w:ind w:left="357" w:hanging="357"/>
        </w:pPr>
        <w:rPr>
          <w:rFonts w:hint="default"/>
        </w:rPr>
      </w:lvl>
    </w:lvlOverride>
    <w:lvlOverride w:ilvl="3">
      <w:lvl w:ilvl="3">
        <w:start w:val="1"/>
        <w:numFmt w:val="none"/>
        <w:lvlText w:val="4.3"/>
        <w:lvlJc w:val="left"/>
        <w:pPr>
          <w:ind w:left="357" w:hanging="357"/>
        </w:pPr>
        <w:rPr>
          <w:rFonts w:hint="default"/>
        </w:rPr>
      </w:lvl>
    </w:lvlOverride>
    <w:lvlOverride w:ilvl="4">
      <w:lvl w:ilvl="4">
        <w:start w:val="1"/>
        <w:numFmt w:val="none"/>
        <w:lvlText w:val="4.4"/>
        <w:lvlJc w:val="left"/>
        <w:pPr>
          <w:ind w:left="357" w:hanging="357"/>
        </w:pPr>
        <w:rPr>
          <w:rFonts w:hint="default"/>
        </w:rPr>
      </w:lvl>
    </w:lvlOverride>
    <w:lvlOverride w:ilvl="5">
      <w:lvl w:ilvl="5">
        <w:start w:val="1"/>
        <w:numFmt w:val="none"/>
        <w:lvlText w:val="4.5"/>
        <w:lvlJc w:val="left"/>
        <w:pPr>
          <w:ind w:left="357" w:hanging="357"/>
        </w:pPr>
        <w:rPr>
          <w:rFonts w:hint="default"/>
        </w:rPr>
      </w:lvl>
    </w:lvlOverride>
    <w:lvlOverride w:ilvl="6">
      <w:lvl w:ilvl="6">
        <w:start w:val="1"/>
        <w:numFmt w:val="none"/>
        <w:lvlText w:val="4.6"/>
        <w:lvlJc w:val="left"/>
        <w:pPr>
          <w:ind w:left="357" w:hanging="357"/>
        </w:pPr>
        <w:rPr>
          <w:rFonts w:hint="default"/>
        </w:rPr>
      </w:lvl>
    </w:lvlOverride>
    <w:lvlOverride w:ilvl="7">
      <w:lvl w:ilvl="7">
        <w:start w:val="1"/>
        <w:numFmt w:val="none"/>
        <w:lvlText w:val="4.7"/>
        <w:lvlJc w:val="left"/>
        <w:pPr>
          <w:ind w:left="357" w:hanging="357"/>
        </w:pPr>
        <w:rPr>
          <w:rFonts w:hint="default"/>
        </w:rPr>
      </w:lvl>
    </w:lvlOverride>
    <w:lvlOverride w:ilvl="8">
      <w:lvl w:ilvl="8">
        <w:start w:val="1"/>
        <w:numFmt w:val="none"/>
        <w:lvlText w:val="4.8"/>
        <w:lvlJc w:val="left"/>
        <w:pPr>
          <w:ind w:left="357" w:hanging="357"/>
        </w:pPr>
        <w:rPr>
          <w:rFonts w:hint="default"/>
        </w:rPr>
      </w:lvl>
    </w:lvlOverride>
  </w:num>
  <w:num w:numId="13">
    <w:abstractNumId w:val="7"/>
  </w:num>
  <w:num w:numId="14">
    <w:abstractNumId w:val="16"/>
  </w:num>
  <w:num w:numId="15">
    <w:abstractNumId w:val="5"/>
  </w:num>
  <w:num w:numId="16">
    <w:abstractNumId w:val="19"/>
  </w:num>
  <w:num w:numId="17">
    <w:abstractNumId w:val="25"/>
  </w:num>
  <w:num w:numId="18">
    <w:abstractNumId w:val="26"/>
  </w:num>
  <w:num w:numId="19">
    <w:abstractNumId w:val="6"/>
  </w:num>
  <w:num w:numId="20">
    <w:abstractNumId w:val="13"/>
  </w:num>
  <w:num w:numId="21">
    <w:abstractNumId w:val="9"/>
  </w:num>
  <w:num w:numId="22">
    <w:abstractNumId w:val="24"/>
  </w:num>
  <w:num w:numId="23">
    <w:abstractNumId w:val="8"/>
  </w:num>
  <w:num w:numId="24">
    <w:abstractNumId w:val="1"/>
  </w:num>
  <w:num w:numId="25">
    <w:abstractNumId w:val="27"/>
  </w:num>
  <w:num w:numId="26">
    <w:abstractNumId w:val="22"/>
  </w:num>
  <w:num w:numId="27">
    <w:abstractNumId w:val="14"/>
  </w:num>
  <w:num w:numId="28">
    <w:abstractNumId w:val="11"/>
  </w:num>
  <w:num w:numId="29">
    <w:abstractNumId w:val="20"/>
  </w:num>
  <w:num w:numId="30">
    <w:abstractNumId w:val="0"/>
  </w:num>
  <w:num w:numId="31">
    <w:abstractNumId w:val="30"/>
  </w:num>
  <w:num w:numId="32">
    <w:abstractNumId w:val="30"/>
  </w:num>
  <w:num w:numId="33">
    <w:abstractNumId w:val="10"/>
  </w:num>
  <w:num w:numId="34">
    <w:abstractNumId w:val="30"/>
  </w:num>
  <w:num w:numId="35">
    <w:abstractNumId w:val="30"/>
  </w:num>
  <w:num w:numId="36">
    <w:abstractNumId w:val="4"/>
  </w:num>
  <w:num w:numId="37">
    <w:abstractNumId w:val="2"/>
  </w:num>
  <w:num w:numId="38">
    <w:abstractNumId w:val="23"/>
  </w:num>
  <w:num w:numId="39">
    <w:abstractNumId w:val="30"/>
  </w:num>
  <w:num w:numId="40">
    <w:abstractNumId w:val="30"/>
  </w:num>
  <w:num w:numId="41">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7987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B34"/>
    <w:rsid w:val="000029D8"/>
    <w:rsid w:val="00005D8D"/>
    <w:rsid w:val="00006394"/>
    <w:rsid w:val="00012E60"/>
    <w:rsid w:val="000155FA"/>
    <w:rsid w:val="00020F1F"/>
    <w:rsid w:val="0003066E"/>
    <w:rsid w:val="00046789"/>
    <w:rsid w:val="00055195"/>
    <w:rsid w:val="000566B7"/>
    <w:rsid w:val="00062134"/>
    <w:rsid w:val="00063261"/>
    <w:rsid w:val="0006456A"/>
    <w:rsid w:val="000653D7"/>
    <w:rsid w:val="0006709B"/>
    <w:rsid w:val="0007714B"/>
    <w:rsid w:val="00084004"/>
    <w:rsid w:val="0008490C"/>
    <w:rsid w:val="000A2861"/>
    <w:rsid w:val="000A4A82"/>
    <w:rsid w:val="000A545C"/>
    <w:rsid w:val="000B4313"/>
    <w:rsid w:val="000C2180"/>
    <w:rsid w:val="000C3A66"/>
    <w:rsid w:val="000C6974"/>
    <w:rsid w:val="000D11EE"/>
    <w:rsid w:val="000D6319"/>
    <w:rsid w:val="000F3B69"/>
    <w:rsid w:val="00123965"/>
    <w:rsid w:val="00124474"/>
    <w:rsid w:val="001249C6"/>
    <w:rsid w:val="0012602C"/>
    <w:rsid w:val="00137131"/>
    <w:rsid w:val="00141DB0"/>
    <w:rsid w:val="00147305"/>
    <w:rsid w:val="00153AF1"/>
    <w:rsid w:val="001558FA"/>
    <w:rsid w:val="00161611"/>
    <w:rsid w:val="00165AC4"/>
    <w:rsid w:val="00173474"/>
    <w:rsid w:val="00173A61"/>
    <w:rsid w:val="00174442"/>
    <w:rsid w:val="001978A6"/>
    <w:rsid w:val="001A6670"/>
    <w:rsid w:val="001C279D"/>
    <w:rsid w:val="001D0272"/>
    <w:rsid w:val="001D7C4E"/>
    <w:rsid w:val="001F046F"/>
    <w:rsid w:val="001F40E5"/>
    <w:rsid w:val="001F5735"/>
    <w:rsid w:val="001F6B7C"/>
    <w:rsid w:val="00206407"/>
    <w:rsid w:val="0021405B"/>
    <w:rsid w:val="0021409B"/>
    <w:rsid w:val="00216297"/>
    <w:rsid w:val="00216659"/>
    <w:rsid w:val="00216D4D"/>
    <w:rsid w:val="00226A40"/>
    <w:rsid w:val="002373B9"/>
    <w:rsid w:val="00246DB9"/>
    <w:rsid w:val="00253068"/>
    <w:rsid w:val="00257DAD"/>
    <w:rsid w:val="0026048B"/>
    <w:rsid w:val="00263B9F"/>
    <w:rsid w:val="00264893"/>
    <w:rsid w:val="00283C6C"/>
    <w:rsid w:val="00291F42"/>
    <w:rsid w:val="0029229F"/>
    <w:rsid w:val="002B0275"/>
    <w:rsid w:val="002B08B9"/>
    <w:rsid w:val="002B24E5"/>
    <w:rsid w:val="002B7BFA"/>
    <w:rsid w:val="002C494D"/>
    <w:rsid w:val="002C7D7E"/>
    <w:rsid w:val="002D7198"/>
    <w:rsid w:val="002E18DD"/>
    <w:rsid w:val="002E2581"/>
    <w:rsid w:val="002F0CBC"/>
    <w:rsid w:val="002F4985"/>
    <w:rsid w:val="003065BA"/>
    <w:rsid w:val="00310B03"/>
    <w:rsid w:val="003123A4"/>
    <w:rsid w:val="00313F87"/>
    <w:rsid w:val="00314C8C"/>
    <w:rsid w:val="00321B28"/>
    <w:rsid w:val="00323ABA"/>
    <w:rsid w:val="00326318"/>
    <w:rsid w:val="00327379"/>
    <w:rsid w:val="003329C0"/>
    <w:rsid w:val="003420D9"/>
    <w:rsid w:val="00361E07"/>
    <w:rsid w:val="0036395D"/>
    <w:rsid w:val="00364561"/>
    <w:rsid w:val="00372069"/>
    <w:rsid w:val="0037549E"/>
    <w:rsid w:val="00381529"/>
    <w:rsid w:val="00382EF8"/>
    <w:rsid w:val="00383203"/>
    <w:rsid w:val="003A451D"/>
    <w:rsid w:val="003B27BF"/>
    <w:rsid w:val="003B3DED"/>
    <w:rsid w:val="003B4F41"/>
    <w:rsid w:val="003D1202"/>
    <w:rsid w:val="003D5CD1"/>
    <w:rsid w:val="003E0EB9"/>
    <w:rsid w:val="003E34B3"/>
    <w:rsid w:val="003E3ED7"/>
    <w:rsid w:val="003F2FAC"/>
    <w:rsid w:val="003F78B4"/>
    <w:rsid w:val="004020AD"/>
    <w:rsid w:val="004135AB"/>
    <w:rsid w:val="00414E1D"/>
    <w:rsid w:val="004166EB"/>
    <w:rsid w:val="004214C7"/>
    <w:rsid w:val="00433BEC"/>
    <w:rsid w:val="00437396"/>
    <w:rsid w:val="00437AE0"/>
    <w:rsid w:val="00440ED5"/>
    <w:rsid w:val="004466AF"/>
    <w:rsid w:val="00450FAC"/>
    <w:rsid w:val="00457DD9"/>
    <w:rsid w:val="004603A5"/>
    <w:rsid w:val="00493775"/>
    <w:rsid w:val="004968E6"/>
    <w:rsid w:val="004A3E24"/>
    <w:rsid w:val="004A4220"/>
    <w:rsid w:val="004A48DD"/>
    <w:rsid w:val="004B16D9"/>
    <w:rsid w:val="004B6F90"/>
    <w:rsid w:val="004C689F"/>
    <w:rsid w:val="004D0681"/>
    <w:rsid w:val="004D41E6"/>
    <w:rsid w:val="004D4DD9"/>
    <w:rsid w:val="004D6A45"/>
    <w:rsid w:val="004E1874"/>
    <w:rsid w:val="004E4573"/>
    <w:rsid w:val="004E77D5"/>
    <w:rsid w:val="004F5B3E"/>
    <w:rsid w:val="00500F96"/>
    <w:rsid w:val="005049DA"/>
    <w:rsid w:val="00513F63"/>
    <w:rsid w:val="0052134E"/>
    <w:rsid w:val="00526690"/>
    <w:rsid w:val="005417AA"/>
    <w:rsid w:val="0054247B"/>
    <w:rsid w:val="00545060"/>
    <w:rsid w:val="005503A8"/>
    <w:rsid w:val="005553CE"/>
    <w:rsid w:val="00562B01"/>
    <w:rsid w:val="005778B7"/>
    <w:rsid w:val="005823B3"/>
    <w:rsid w:val="005864A6"/>
    <w:rsid w:val="005A1EB1"/>
    <w:rsid w:val="005A2599"/>
    <w:rsid w:val="005B2129"/>
    <w:rsid w:val="005B37E7"/>
    <w:rsid w:val="005B4103"/>
    <w:rsid w:val="005B55EB"/>
    <w:rsid w:val="005B6847"/>
    <w:rsid w:val="005B6C6E"/>
    <w:rsid w:val="005C6810"/>
    <w:rsid w:val="005E1AA3"/>
    <w:rsid w:val="005E1AE4"/>
    <w:rsid w:val="005E608A"/>
    <w:rsid w:val="005E756A"/>
    <w:rsid w:val="005F1983"/>
    <w:rsid w:val="005F3AF7"/>
    <w:rsid w:val="00601EF6"/>
    <w:rsid w:val="00604F13"/>
    <w:rsid w:val="006078DD"/>
    <w:rsid w:val="006147FE"/>
    <w:rsid w:val="006174D2"/>
    <w:rsid w:val="006247EE"/>
    <w:rsid w:val="0063720C"/>
    <w:rsid w:val="00637DB5"/>
    <w:rsid w:val="0064369B"/>
    <w:rsid w:val="00645BD1"/>
    <w:rsid w:val="00654A29"/>
    <w:rsid w:val="00655066"/>
    <w:rsid w:val="00663B99"/>
    <w:rsid w:val="00665200"/>
    <w:rsid w:val="00665BBF"/>
    <w:rsid w:val="00673421"/>
    <w:rsid w:val="006737CA"/>
    <w:rsid w:val="00676B9F"/>
    <w:rsid w:val="00681083"/>
    <w:rsid w:val="0068256D"/>
    <w:rsid w:val="00684931"/>
    <w:rsid w:val="00691353"/>
    <w:rsid w:val="006A1963"/>
    <w:rsid w:val="006A273D"/>
    <w:rsid w:val="006A6DB9"/>
    <w:rsid w:val="006B02CC"/>
    <w:rsid w:val="006B0F0E"/>
    <w:rsid w:val="006C0F0B"/>
    <w:rsid w:val="006C12E8"/>
    <w:rsid w:val="006C68DA"/>
    <w:rsid w:val="006C795B"/>
    <w:rsid w:val="006D07FF"/>
    <w:rsid w:val="006D5C8B"/>
    <w:rsid w:val="006E01FC"/>
    <w:rsid w:val="006F2159"/>
    <w:rsid w:val="00700072"/>
    <w:rsid w:val="00706513"/>
    <w:rsid w:val="007151CE"/>
    <w:rsid w:val="00721076"/>
    <w:rsid w:val="00727651"/>
    <w:rsid w:val="00735207"/>
    <w:rsid w:val="007463D4"/>
    <w:rsid w:val="00753BED"/>
    <w:rsid w:val="00754163"/>
    <w:rsid w:val="007563A9"/>
    <w:rsid w:val="00765E74"/>
    <w:rsid w:val="0077237B"/>
    <w:rsid w:val="00774908"/>
    <w:rsid w:val="00774FEF"/>
    <w:rsid w:val="00786B58"/>
    <w:rsid w:val="00791B34"/>
    <w:rsid w:val="007A571F"/>
    <w:rsid w:val="007B20F8"/>
    <w:rsid w:val="007B7758"/>
    <w:rsid w:val="007C3A1D"/>
    <w:rsid w:val="007C5449"/>
    <w:rsid w:val="007C68DC"/>
    <w:rsid w:val="007C6AEB"/>
    <w:rsid w:val="007D116A"/>
    <w:rsid w:val="007D772C"/>
    <w:rsid w:val="007E0B10"/>
    <w:rsid w:val="007E2773"/>
    <w:rsid w:val="007F0074"/>
    <w:rsid w:val="00802B85"/>
    <w:rsid w:val="00812EDB"/>
    <w:rsid w:val="00824C80"/>
    <w:rsid w:val="00827D5C"/>
    <w:rsid w:val="00832BE5"/>
    <w:rsid w:val="0084287C"/>
    <w:rsid w:val="00843C70"/>
    <w:rsid w:val="00861295"/>
    <w:rsid w:val="00884EE3"/>
    <w:rsid w:val="008936A2"/>
    <w:rsid w:val="008960B3"/>
    <w:rsid w:val="008A2F75"/>
    <w:rsid w:val="008A3592"/>
    <w:rsid w:val="008B56BD"/>
    <w:rsid w:val="008C49B7"/>
    <w:rsid w:val="008C4D7B"/>
    <w:rsid w:val="008E5B24"/>
    <w:rsid w:val="008F2327"/>
    <w:rsid w:val="008F7C03"/>
    <w:rsid w:val="009061B6"/>
    <w:rsid w:val="00907761"/>
    <w:rsid w:val="0091170A"/>
    <w:rsid w:val="009166BA"/>
    <w:rsid w:val="00927804"/>
    <w:rsid w:val="00927BC8"/>
    <w:rsid w:val="00930BCE"/>
    <w:rsid w:val="00941244"/>
    <w:rsid w:val="00942DB7"/>
    <w:rsid w:val="00945BEE"/>
    <w:rsid w:val="0095335F"/>
    <w:rsid w:val="00960957"/>
    <w:rsid w:val="00966D72"/>
    <w:rsid w:val="00974FB0"/>
    <w:rsid w:val="00985814"/>
    <w:rsid w:val="00986866"/>
    <w:rsid w:val="00990D01"/>
    <w:rsid w:val="00995CDF"/>
    <w:rsid w:val="00997352"/>
    <w:rsid w:val="009A0CFA"/>
    <w:rsid w:val="009B07B0"/>
    <w:rsid w:val="009B5842"/>
    <w:rsid w:val="009B7CB4"/>
    <w:rsid w:val="009C03B1"/>
    <w:rsid w:val="009C1382"/>
    <w:rsid w:val="009C1D72"/>
    <w:rsid w:val="009C38F3"/>
    <w:rsid w:val="009C61D6"/>
    <w:rsid w:val="009C6BFC"/>
    <w:rsid w:val="009C7000"/>
    <w:rsid w:val="009C7F1E"/>
    <w:rsid w:val="009D1922"/>
    <w:rsid w:val="009D1B67"/>
    <w:rsid w:val="009D2916"/>
    <w:rsid w:val="009D3ADD"/>
    <w:rsid w:val="009D421C"/>
    <w:rsid w:val="009D78C0"/>
    <w:rsid w:val="009E552A"/>
    <w:rsid w:val="009F0E5C"/>
    <w:rsid w:val="009F2571"/>
    <w:rsid w:val="009F25A2"/>
    <w:rsid w:val="009F32D0"/>
    <w:rsid w:val="00A06022"/>
    <w:rsid w:val="00A107F6"/>
    <w:rsid w:val="00A11C7A"/>
    <w:rsid w:val="00A12396"/>
    <w:rsid w:val="00A15BCD"/>
    <w:rsid w:val="00A22962"/>
    <w:rsid w:val="00A24676"/>
    <w:rsid w:val="00A31B1F"/>
    <w:rsid w:val="00A35233"/>
    <w:rsid w:val="00A419A7"/>
    <w:rsid w:val="00A43B2D"/>
    <w:rsid w:val="00A44D91"/>
    <w:rsid w:val="00A463FA"/>
    <w:rsid w:val="00A51F0C"/>
    <w:rsid w:val="00A532ED"/>
    <w:rsid w:val="00A60898"/>
    <w:rsid w:val="00A6527E"/>
    <w:rsid w:val="00A71D93"/>
    <w:rsid w:val="00A72125"/>
    <w:rsid w:val="00A72476"/>
    <w:rsid w:val="00A7557A"/>
    <w:rsid w:val="00A83505"/>
    <w:rsid w:val="00A94D4C"/>
    <w:rsid w:val="00A95271"/>
    <w:rsid w:val="00AA05BD"/>
    <w:rsid w:val="00AC4D5D"/>
    <w:rsid w:val="00AC6DD8"/>
    <w:rsid w:val="00AD4ED7"/>
    <w:rsid w:val="00AD55D6"/>
    <w:rsid w:val="00AE1AA9"/>
    <w:rsid w:val="00AE4FF5"/>
    <w:rsid w:val="00AF792E"/>
    <w:rsid w:val="00B024C3"/>
    <w:rsid w:val="00B17158"/>
    <w:rsid w:val="00B23B0B"/>
    <w:rsid w:val="00B23E56"/>
    <w:rsid w:val="00B57472"/>
    <w:rsid w:val="00B609A1"/>
    <w:rsid w:val="00B718DA"/>
    <w:rsid w:val="00B8380D"/>
    <w:rsid w:val="00B87721"/>
    <w:rsid w:val="00B90DD7"/>
    <w:rsid w:val="00BA2BD7"/>
    <w:rsid w:val="00BA40C3"/>
    <w:rsid w:val="00BA6F90"/>
    <w:rsid w:val="00BB3115"/>
    <w:rsid w:val="00BC0084"/>
    <w:rsid w:val="00BC4227"/>
    <w:rsid w:val="00BD368F"/>
    <w:rsid w:val="00BE2C55"/>
    <w:rsid w:val="00BE64E9"/>
    <w:rsid w:val="00BF2DBE"/>
    <w:rsid w:val="00C05E3C"/>
    <w:rsid w:val="00C07959"/>
    <w:rsid w:val="00C102BE"/>
    <w:rsid w:val="00C1132C"/>
    <w:rsid w:val="00C11F2E"/>
    <w:rsid w:val="00C37F5C"/>
    <w:rsid w:val="00C404D8"/>
    <w:rsid w:val="00C51A68"/>
    <w:rsid w:val="00C5273C"/>
    <w:rsid w:val="00C62B77"/>
    <w:rsid w:val="00C76ADC"/>
    <w:rsid w:val="00C76D39"/>
    <w:rsid w:val="00C81E9C"/>
    <w:rsid w:val="00C83C7F"/>
    <w:rsid w:val="00C930F5"/>
    <w:rsid w:val="00C9315D"/>
    <w:rsid w:val="00C938F8"/>
    <w:rsid w:val="00C95907"/>
    <w:rsid w:val="00CA3C0F"/>
    <w:rsid w:val="00CA4EDE"/>
    <w:rsid w:val="00CB2DCC"/>
    <w:rsid w:val="00CB3FA2"/>
    <w:rsid w:val="00CB5D47"/>
    <w:rsid w:val="00CB65E6"/>
    <w:rsid w:val="00CB6714"/>
    <w:rsid w:val="00CC0944"/>
    <w:rsid w:val="00CC1578"/>
    <w:rsid w:val="00CC6616"/>
    <w:rsid w:val="00CD037B"/>
    <w:rsid w:val="00CD5201"/>
    <w:rsid w:val="00CD5C2D"/>
    <w:rsid w:val="00CE0A05"/>
    <w:rsid w:val="00CE387E"/>
    <w:rsid w:val="00CE4115"/>
    <w:rsid w:val="00CE52F3"/>
    <w:rsid w:val="00CF091C"/>
    <w:rsid w:val="00CF2D24"/>
    <w:rsid w:val="00CF2EC1"/>
    <w:rsid w:val="00CF315F"/>
    <w:rsid w:val="00CF41F4"/>
    <w:rsid w:val="00D03226"/>
    <w:rsid w:val="00D0598E"/>
    <w:rsid w:val="00D071DC"/>
    <w:rsid w:val="00D107BA"/>
    <w:rsid w:val="00D171A8"/>
    <w:rsid w:val="00D2051F"/>
    <w:rsid w:val="00D2216C"/>
    <w:rsid w:val="00D4148C"/>
    <w:rsid w:val="00D44E54"/>
    <w:rsid w:val="00D452EB"/>
    <w:rsid w:val="00D47AB3"/>
    <w:rsid w:val="00D5170F"/>
    <w:rsid w:val="00D575FC"/>
    <w:rsid w:val="00D72396"/>
    <w:rsid w:val="00D76170"/>
    <w:rsid w:val="00D807E8"/>
    <w:rsid w:val="00D8261F"/>
    <w:rsid w:val="00D926E9"/>
    <w:rsid w:val="00D97A13"/>
    <w:rsid w:val="00DA6A94"/>
    <w:rsid w:val="00DB0DB9"/>
    <w:rsid w:val="00DB5A41"/>
    <w:rsid w:val="00DC609E"/>
    <w:rsid w:val="00DD0DA6"/>
    <w:rsid w:val="00DD1D9F"/>
    <w:rsid w:val="00DD2266"/>
    <w:rsid w:val="00DD5E55"/>
    <w:rsid w:val="00DF0377"/>
    <w:rsid w:val="00DF2120"/>
    <w:rsid w:val="00DF5B8F"/>
    <w:rsid w:val="00E051BF"/>
    <w:rsid w:val="00E06F83"/>
    <w:rsid w:val="00E10E04"/>
    <w:rsid w:val="00E20D39"/>
    <w:rsid w:val="00E266CC"/>
    <w:rsid w:val="00E311BA"/>
    <w:rsid w:val="00E31623"/>
    <w:rsid w:val="00E327A1"/>
    <w:rsid w:val="00E40BB5"/>
    <w:rsid w:val="00E4340F"/>
    <w:rsid w:val="00E50B6E"/>
    <w:rsid w:val="00E62D6E"/>
    <w:rsid w:val="00E63DC8"/>
    <w:rsid w:val="00E646F1"/>
    <w:rsid w:val="00E647E6"/>
    <w:rsid w:val="00E67E1F"/>
    <w:rsid w:val="00E70BD2"/>
    <w:rsid w:val="00E72781"/>
    <w:rsid w:val="00E7304B"/>
    <w:rsid w:val="00E77323"/>
    <w:rsid w:val="00E77D2E"/>
    <w:rsid w:val="00EB07D6"/>
    <w:rsid w:val="00EB33F1"/>
    <w:rsid w:val="00EB6F08"/>
    <w:rsid w:val="00EC135E"/>
    <w:rsid w:val="00EC4FF3"/>
    <w:rsid w:val="00ED23BB"/>
    <w:rsid w:val="00EE470A"/>
    <w:rsid w:val="00EF2294"/>
    <w:rsid w:val="00EF4D8E"/>
    <w:rsid w:val="00EF6725"/>
    <w:rsid w:val="00EF7619"/>
    <w:rsid w:val="00F01E9F"/>
    <w:rsid w:val="00F1119B"/>
    <w:rsid w:val="00F11EA1"/>
    <w:rsid w:val="00F13EC0"/>
    <w:rsid w:val="00F166A9"/>
    <w:rsid w:val="00F20FE4"/>
    <w:rsid w:val="00F34CCA"/>
    <w:rsid w:val="00F371EC"/>
    <w:rsid w:val="00F4277B"/>
    <w:rsid w:val="00F46D19"/>
    <w:rsid w:val="00F66AEE"/>
    <w:rsid w:val="00F702AC"/>
    <w:rsid w:val="00F736C1"/>
    <w:rsid w:val="00F814A4"/>
    <w:rsid w:val="00F86CF5"/>
    <w:rsid w:val="00F92740"/>
    <w:rsid w:val="00F92D91"/>
    <w:rsid w:val="00F9376A"/>
    <w:rsid w:val="00F94404"/>
    <w:rsid w:val="00F94428"/>
    <w:rsid w:val="00FA26FC"/>
    <w:rsid w:val="00FA458B"/>
    <w:rsid w:val="00FB1751"/>
    <w:rsid w:val="00FB2817"/>
    <w:rsid w:val="00FB36DD"/>
    <w:rsid w:val="00FB711A"/>
    <w:rsid w:val="00FC222D"/>
    <w:rsid w:val="00FC344B"/>
    <w:rsid w:val="00FD2465"/>
    <w:rsid w:val="00FD2ADC"/>
    <w:rsid w:val="00FD31D0"/>
    <w:rsid w:val="00FD67F1"/>
    <w:rsid w:val="00FF1F68"/>
    <w:rsid w:val="00FF221D"/>
    <w:rsid w:val="00FF27D9"/>
    <w:rsid w:val="00FF3E43"/>
    <w:rsid w:val="00FF4802"/>
    <w:rsid w:val="00FF64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docId w15:val="{75CC7E0A-180D-4053-8972-DAC3EA0D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6670"/>
  </w:style>
  <w:style w:type="paragraph" w:styleId="berschrift1">
    <w:name w:val="heading 1"/>
    <w:basedOn w:val="Standard"/>
    <w:next w:val="Standard"/>
    <w:link w:val="berschrift1Zchn"/>
    <w:uiPriority w:val="9"/>
    <w:qFormat/>
    <w:rsid w:val="001A6670"/>
    <w:pPr>
      <w:keepNext/>
      <w:keepLines/>
      <w:numPr>
        <w:numId w:val="4"/>
      </w:numPr>
      <w:spacing w:before="48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1A6670"/>
    <w:pPr>
      <w:keepNext/>
      <w:keepLines/>
      <w:numPr>
        <w:ilvl w:val="1"/>
        <w:numId w:val="4"/>
      </w:numPr>
      <w:spacing w:before="480"/>
      <w:ind w:left="576"/>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unhideWhenUsed/>
    <w:qFormat/>
    <w:rsid w:val="001F5735"/>
    <w:pPr>
      <w:keepNext/>
      <w:keepLines/>
      <w:numPr>
        <w:ilvl w:val="2"/>
        <w:numId w:val="4"/>
      </w:numPr>
      <w:spacing w:before="200"/>
      <w:outlineLvl w:val="2"/>
    </w:pPr>
    <w:rPr>
      <w:rFonts w:asciiTheme="majorHAnsi" w:eastAsiaTheme="majorEastAsia" w:hAnsiTheme="majorHAnsi" w:cstheme="majorBidi"/>
      <w:b/>
      <w:bCs/>
      <w:color w:val="DDDDDD" w:themeColor="accent1"/>
    </w:rPr>
  </w:style>
  <w:style w:type="paragraph" w:styleId="berschrift4">
    <w:name w:val="heading 4"/>
    <w:basedOn w:val="Standard"/>
    <w:next w:val="Standard"/>
    <w:link w:val="berschrift4Zchn"/>
    <w:uiPriority w:val="9"/>
    <w:semiHidden/>
    <w:unhideWhenUsed/>
    <w:qFormat/>
    <w:rsid w:val="001F5735"/>
    <w:pPr>
      <w:keepNext/>
      <w:keepLines/>
      <w:numPr>
        <w:ilvl w:val="3"/>
        <w:numId w:val="4"/>
      </w:numPr>
      <w:spacing w:before="200"/>
      <w:outlineLvl w:val="3"/>
    </w:pPr>
    <w:rPr>
      <w:rFonts w:asciiTheme="majorHAnsi" w:eastAsiaTheme="majorEastAsia" w:hAnsiTheme="majorHAnsi" w:cstheme="majorBidi"/>
      <w:b/>
      <w:bCs/>
      <w:i/>
      <w:iCs/>
      <w:color w:val="DDDDDD" w:themeColor="accent1"/>
    </w:rPr>
  </w:style>
  <w:style w:type="paragraph" w:styleId="berschrift5">
    <w:name w:val="heading 5"/>
    <w:basedOn w:val="Standard"/>
    <w:next w:val="Standard"/>
    <w:link w:val="berschrift5Zchn"/>
    <w:uiPriority w:val="9"/>
    <w:semiHidden/>
    <w:unhideWhenUsed/>
    <w:qFormat/>
    <w:rsid w:val="001F5735"/>
    <w:pPr>
      <w:keepNext/>
      <w:keepLines/>
      <w:numPr>
        <w:ilvl w:val="4"/>
        <w:numId w:val="4"/>
      </w:numPr>
      <w:spacing w:before="200"/>
      <w:outlineLvl w:val="4"/>
    </w:pPr>
    <w:rPr>
      <w:rFonts w:asciiTheme="majorHAnsi" w:eastAsiaTheme="majorEastAsia" w:hAnsiTheme="majorHAnsi" w:cstheme="majorBidi"/>
      <w:color w:val="6E6E6E" w:themeColor="accent1" w:themeShade="7F"/>
    </w:rPr>
  </w:style>
  <w:style w:type="paragraph" w:styleId="berschrift6">
    <w:name w:val="heading 6"/>
    <w:basedOn w:val="Standard"/>
    <w:next w:val="Standard"/>
    <w:link w:val="berschrift6Zchn"/>
    <w:uiPriority w:val="9"/>
    <w:semiHidden/>
    <w:unhideWhenUsed/>
    <w:qFormat/>
    <w:rsid w:val="001F5735"/>
    <w:pPr>
      <w:keepNext/>
      <w:keepLines/>
      <w:numPr>
        <w:ilvl w:val="5"/>
        <w:numId w:val="4"/>
      </w:numPr>
      <w:spacing w:before="200"/>
      <w:outlineLvl w:val="5"/>
    </w:pPr>
    <w:rPr>
      <w:rFonts w:asciiTheme="majorHAnsi" w:eastAsiaTheme="majorEastAsia" w:hAnsiTheme="majorHAnsi" w:cstheme="majorBidi"/>
      <w:i/>
      <w:iCs/>
      <w:color w:val="6E6E6E" w:themeColor="accent1" w:themeShade="7F"/>
    </w:rPr>
  </w:style>
  <w:style w:type="paragraph" w:styleId="berschrift7">
    <w:name w:val="heading 7"/>
    <w:basedOn w:val="Standard"/>
    <w:next w:val="Standard"/>
    <w:link w:val="berschrift7Zchn"/>
    <w:uiPriority w:val="9"/>
    <w:semiHidden/>
    <w:unhideWhenUsed/>
    <w:qFormat/>
    <w:rsid w:val="001F5735"/>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1F5735"/>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1F5735"/>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E470A"/>
    <w:pPr>
      <w:ind w:left="720"/>
      <w:contextualSpacing/>
    </w:pPr>
  </w:style>
  <w:style w:type="character" w:styleId="Hyperlink">
    <w:name w:val="Hyperlink"/>
    <w:basedOn w:val="Absatz-Standardschriftart"/>
    <w:uiPriority w:val="99"/>
    <w:unhideWhenUsed/>
    <w:rsid w:val="00EE470A"/>
    <w:rPr>
      <w:color w:val="5F5F5F" w:themeColor="hyperlink"/>
      <w:u w:val="single"/>
    </w:rPr>
  </w:style>
  <w:style w:type="paragraph" w:styleId="KeinLeerraum">
    <w:name w:val="No Spacing"/>
    <w:uiPriority w:val="1"/>
    <w:qFormat/>
    <w:rsid w:val="005B6C6E"/>
  </w:style>
  <w:style w:type="character" w:customStyle="1" w:styleId="berschrift1Zchn">
    <w:name w:val="Überschrift 1 Zchn"/>
    <w:basedOn w:val="Absatz-Standardschriftart"/>
    <w:link w:val="berschrift1"/>
    <w:uiPriority w:val="9"/>
    <w:rsid w:val="001A6670"/>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rsid w:val="001A6670"/>
    <w:rPr>
      <w:rFonts w:asciiTheme="majorHAnsi" w:eastAsiaTheme="majorEastAsia" w:hAnsiTheme="majorHAnsi" w:cstheme="majorBidi"/>
      <w:b/>
      <w:bCs/>
      <w:sz w:val="26"/>
      <w:szCs w:val="26"/>
    </w:rPr>
  </w:style>
  <w:style w:type="numbering" w:customStyle="1" w:styleId="Formatvorlage1">
    <w:name w:val="Formatvorlage1"/>
    <w:uiPriority w:val="99"/>
    <w:rsid w:val="005B55EB"/>
    <w:pPr>
      <w:numPr>
        <w:numId w:val="1"/>
      </w:numPr>
    </w:pPr>
  </w:style>
  <w:style w:type="numbering" w:customStyle="1" w:styleId="Formatvorlage2">
    <w:name w:val="Formatvorlage2"/>
    <w:uiPriority w:val="99"/>
    <w:rsid w:val="00601EF6"/>
    <w:pPr>
      <w:numPr>
        <w:numId w:val="3"/>
      </w:numPr>
    </w:pPr>
  </w:style>
  <w:style w:type="character" w:customStyle="1" w:styleId="berschrift3Zchn">
    <w:name w:val="Überschrift 3 Zchn"/>
    <w:basedOn w:val="Absatz-Standardschriftart"/>
    <w:link w:val="berschrift3"/>
    <w:uiPriority w:val="9"/>
    <w:rsid w:val="001F5735"/>
    <w:rPr>
      <w:rFonts w:asciiTheme="majorHAnsi" w:eastAsiaTheme="majorEastAsia" w:hAnsiTheme="majorHAnsi" w:cstheme="majorBidi"/>
      <w:b/>
      <w:bCs/>
      <w:color w:val="DDDDDD" w:themeColor="accent1"/>
    </w:rPr>
  </w:style>
  <w:style w:type="character" w:customStyle="1" w:styleId="berschrift4Zchn">
    <w:name w:val="Überschrift 4 Zchn"/>
    <w:basedOn w:val="Absatz-Standardschriftart"/>
    <w:link w:val="berschrift4"/>
    <w:uiPriority w:val="9"/>
    <w:semiHidden/>
    <w:rsid w:val="001F5735"/>
    <w:rPr>
      <w:rFonts w:asciiTheme="majorHAnsi" w:eastAsiaTheme="majorEastAsia" w:hAnsiTheme="majorHAnsi" w:cstheme="majorBidi"/>
      <w:b/>
      <w:bCs/>
      <w:i/>
      <w:iCs/>
      <w:color w:val="DDDDDD" w:themeColor="accent1"/>
    </w:rPr>
  </w:style>
  <w:style w:type="character" w:customStyle="1" w:styleId="berschrift5Zchn">
    <w:name w:val="Überschrift 5 Zchn"/>
    <w:basedOn w:val="Absatz-Standardschriftart"/>
    <w:link w:val="berschrift5"/>
    <w:uiPriority w:val="9"/>
    <w:semiHidden/>
    <w:rsid w:val="001F5735"/>
    <w:rPr>
      <w:rFonts w:asciiTheme="majorHAnsi" w:eastAsiaTheme="majorEastAsia" w:hAnsiTheme="majorHAnsi" w:cstheme="majorBidi"/>
      <w:color w:val="6E6E6E" w:themeColor="accent1" w:themeShade="7F"/>
    </w:rPr>
  </w:style>
  <w:style w:type="character" w:customStyle="1" w:styleId="berschrift6Zchn">
    <w:name w:val="Überschrift 6 Zchn"/>
    <w:basedOn w:val="Absatz-Standardschriftart"/>
    <w:link w:val="berschrift6"/>
    <w:uiPriority w:val="9"/>
    <w:semiHidden/>
    <w:rsid w:val="001F5735"/>
    <w:rPr>
      <w:rFonts w:asciiTheme="majorHAnsi" w:eastAsiaTheme="majorEastAsia" w:hAnsiTheme="majorHAnsi" w:cstheme="majorBidi"/>
      <w:i/>
      <w:iCs/>
      <w:color w:val="6E6E6E" w:themeColor="accent1" w:themeShade="7F"/>
    </w:rPr>
  </w:style>
  <w:style w:type="character" w:customStyle="1" w:styleId="berschrift7Zchn">
    <w:name w:val="Überschrift 7 Zchn"/>
    <w:basedOn w:val="Absatz-Standardschriftart"/>
    <w:link w:val="berschrift7"/>
    <w:uiPriority w:val="9"/>
    <w:semiHidden/>
    <w:rsid w:val="001F573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1F5735"/>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1F5735"/>
    <w:rPr>
      <w:rFonts w:asciiTheme="majorHAnsi" w:eastAsiaTheme="majorEastAsia" w:hAnsiTheme="majorHAnsi" w:cstheme="majorBidi"/>
      <w:i/>
      <w:iCs/>
      <w:color w:val="404040" w:themeColor="text1" w:themeTint="BF"/>
      <w:sz w:val="20"/>
      <w:szCs w:val="20"/>
    </w:rPr>
  </w:style>
  <w:style w:type="numbering" w:customStyle="1" w:styleId="Formatvorlage3">
    <w:name w:val="Formatvorlage3"/>
    <w:uiPriority w:val="99"/>
    <w:rsid w:val="00437AE0"/>
    <w:pPr>
      <w:numPr>
        <w:numId w:val="8"/>
      </w:numPr>
    </w:pPr>
  </w:style>
  <w:style w:type="numbering" w:customStyle="1" w:styleId="Formatvorlage4">
    <w:name w:val="Formatvorlage4"/>
    <w:uiPriority w:val="99"/>
    <w:rsid w:val="002C7D7E"/>
    <w:pPr>
      <w:numPr>
        <w:numId w:val="11"/>
      </w:numPr>
    </w:pPr>
  </w:style>
  <w:style w:type="paragraph" w:styleId="StandardWeb">
    <w:name w:val="Normal (Web)"/>
    <w:basedOn w:val="Standard"/>
    <w:uiPriority w:val="99"/>
    <w:semiHidden/>
    <w:unhideWhenUsed/>
    <w:rsid w:val="005823B3"/>
    <w:pPr>
      <w:spacing w:before="100" w:beforeAutospacing="1" w:after="100" w:afterAutospacing="1"/>
    </w:pPr>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C404D8"/>
    <w:rPr>
      <w:color w:val="919191" w:themeColor="followedHyperlink"/>
      <w:u w:val="single"/>
    </w:rPr>
  </w:style>
  <w:style w:type="character" w:styleId="Fett">
    <w:name w:val="Strong"/>
    <w:basedOn w:val="Absatz-Standardschriftart"/>
    <w:uiPriority w:val="22"/>
    <w:qFormat/>
    <w:rsid w:val="007151CE"/>
    <w:rPr>
      <w:b/>
      <w:bCs/>
    </w:rPr>
  </w:style>
  <w:style w:type="paragraph" w:styleId="Verzeichnis1">
    <w:name w:val="toc 1"/>
    <w:basedOn w:val="Standard"/>
    <w:next w:val="Standard"/>
    <w:autoRedefine/>
    <w:uiPriority w:val="39"/>
    <w:unhideWhenUsed/>
    <w:rsid w:val="00CE0A05"/>
    <w:pPr>
      <w:tabs>
        <w:tab w:val="left" w:pos="660"/>
        <w:tab w:val="right" w:pos="9062"/>
      </w:tabs>
      <w:spacing w:after="100"/>
    </w:pPr>
  </w:style>
  <w:style w:type="paragraph" w:styleId="Kopfzeile">
    <w:name w:val="header"/>
    <w:basedOn w:val="Standard"/>
    <w:link w:val="KopfzeileZchn"/>
    <w:uiPriority w:val="99"/>
    <w:unhideWhenUsed/>
    <w:rsid w:val="005E1AE4"/>
    <w:pPr>
      <w:tabs>
        <w:tab w:val="center" w:pos="4536"/>
        <w:tab w:val="right" w:pos="9072"/>
      </w:tabs>
    </w:pPr>
  </w:style>
  <w:style w:type="character" w:customStyle="1" w:styleId="KopfzeileZchn">
    <w:name w:val="Kopfzeile Zchn"/>
    <w:basedOn w:val="Absatz-Standardschriftart"/>
    <w:link w:val="Kopfzeile"/>
    <w:uiPriority w:val="99"/>
    <w:rsid w:val="005E1AE4"/>
  </w:style>
  <w:style w:type="paragraph" w:styleId="Fuzeile">
    <w:name w:val="footer"/>
    <w:basedOn w:val="Standard"/>
    <w:link w:val="FuzeileZchn"/>
    <w:uiPriority w:val="99"/>
    <w:unhideWhenUsed/>
    <w:rsid w:val="005E1AE4"/>
    <w:pPr>
      <w:tabs>
        <w:tab w:val="center" w:pos="4536"/>
        <w:tab w:val="right" w:pos="9072"/>
      </w:tabs>
    </w:pPr>
  </w:style>
  <w:style w:type="character" w:customStyle="1" w:styleId="FuzeileZchn">
    <w:name w:val="Fußzeile Zchn"/>
    <w:basedOn w:val="Absatz-Standardschriftart"/>
    <w:link w:val="Fuzeile"/>
    <w:uiPriority w:val="99"/>
    <w:rsid w:val="005E1AE4"/>
  </w:style>
  <w:style w:type="paragraph" w:styleId="Inhaltsverzeichnisberschrift">
    <w:name w:val="TOC Heading"/>
    <w:basedOn w:val="berschrift1"/>
    <w:next w:val="Standard"/>
    <w:uiPriority w:val="39"/>
    <w:unhideWhenUsed/>
    <w:qFormat/>
    <w:rsid w:val="00CB65E6"/>
    <w:pPr>
      <w:numPr>
        <w:numId w:val="0"/>
      </w:numPr>
      <w:spacing w:line="276" w:lineRule="auto"/>
      <w:outlineLvl w:val="9"/>
    </w:pPr>
    <w:rPr>
      <w:color w:val="A5A5A5" w:themeColor="accent1" w:themeShade="BF"/>
      <w:lang w:eastAsia="de-DE"/>
    </w:rPr>
  </w:style>
  <w:style w:type="paragraph" w:styleId="Sprechblasentext">
    <w:name w:val="Balloon Text"/>
    <w:basedOn w:val="Standard"/>
    <w:link w:val="SprechblasentextZchn"/>
    <w:uiPriority w:val="99"/>
    <w:semiHidden/>
    <w:unhideWhenUsed/>
    <w:rsid w:val="00CB65E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5E6"/>
    <w:rPr>
      <w:rFonts w:ascii="Tahoma" w:hAnsi="Tahoma" w:cs="Tahoma"/>
      <w:sz w:val="16"/>
      <w:szCs w:val="16"/>
    </w:rPr>
  </w:style>
  <w:style w:type="paragraph" w:styleId="Funotentext">
    <w:name w:val="footnote text"/>
    <w:basedOn w:val="Standard"/>
    <w:link w:val="FunotentextZchn"/>
    <w:uiPriority w:val="99"/>
    <w:semiHidden/>
    <w:unhideWhenUsed/>
    <w:rsid w:val="00BA6F90"/>
    <w:rPr>
      <w:sz w:val="20"/>
      <w:szCs w:val="20"/>
    </w:rPr>
  </w:style>
  <w:style w:type="character" w:customStyle="1" w:styleId="FunotentextZchn">
    <w:name w:val="Fußnotentext Zchn"/>
    <w:basedOn w:val="Absatz-Standardschriftart"/>
    <w:link w:val="Funotentext"/>
    <w:uiPriority w:val="99"/>
    <w:semiHidden/>
    <w:rsid w:val="00BA6F90"/>
    <w:rPr>
      <w:sz w:val="20"/>
      <w:szCs w:val="20"/>
    </w:rPr>
  </w:style>
  <w:style w:type="character" w:styleId="Funotenzeichen">
    <w:name w:val="footnote reference"/>
    <w:basedOn w:val="Absatz-Standardschriftart"/>
    <w:uiPriority w:val="99"/>
    <w:semiHidden/>
    <w:unhideWhenUsed/>
    <w:rsid w:val="00BA6F90"/>
    <w:rPr>
      <w:vertAlign w:val="superscript"/>
    </w:rPr>
  </w:style>
  <w:style w:type="numbering" w:customStyle="1" w:styleId="Formatvorlage5">
    <w:name w:val="Formatvorlage5"/>
    <w:uiPriority w:val="99"/>
    <w:rsid w:val="00FF27D9"/>
    <w:pPr>
      <w:numPr>
        <w:numId w:val="15"/>
      </w:numPr>
    </w:pPr>
  </w:style>
  <w:style w:type="paragraph" w:styleId="Endnotentext">
    <w:name w:val="endnote text"/>
    <w:basedOn w:val="Standard"/>
    <w:link w:val="EndnotentextZchn"/>
    <w:uiPriority w:val="99"/>
    <w:semiHidden/>
    <w:unhideWhenUsed/>
    <w:rsid w:val="004F5B3E"/>
    <w:rPr>
      <w:sz w:val="20"/>
      <w:szCs w:val="20"/>
    </w:rPr>
  </w:style>
  <w:style w:type="character" w:customStyle="1" w:styleId="EndnotentextZchn">
    <w:name w:val="Endnotentext Zchn"/>
    <w:basedOn w:val="Absatz-Standardschriftart"/>
    <w:link w:val="Endnotentext"/>
    <w:uiPriority w:val="99"/>
    <w:semiHidden/>
    <w:rsid w:val="004F5B3E"/>
    <w:rPr>
      <w:sz w:val="20"/>
      <w:szCs w:val="20"/>
    </w:rPr>
  </w:style>
  <w:style w:type="character" w:styleId="Endnotenzeichen">
    <w:name w:val="endnote reference"/>
    <w:basedOn w:val="Absatz-Standardschriftart"/>
    <w:uiPriority w:val="99"/>
    <w:semiHidden/>
    <w:unhideWhenUsed/>
    <w:rsid w:val="004F5B3E"/>
    <w:rPr>
      <w:vertAlign w:val="superscript"/>
    </w:rPr>
  </w:style>
  <w:style w:type="paragraph" w:styleId="Verzeichnis2">
    <w:name w:val="toc 2"/>
    <w:basedOn w:val="Standard"/>
    <w:next w:val="Standard"/>
    <w:autoRedefine/>
    <w:uiPriority w:val="39"/>
    <w:unhideWhenUsed/>
    <w:rsid w:val="001A667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49222">
      <w:bodyDiv w:val="1"/>
      <w:marLeft w:val="0"/>
      <w:marRight w:val="0"/>
      <w:marTop w:val="0"/>
      <w:marBottom w:val="0"/>
      <w:divBdr>
        <w:top w:val="none" w:sz="0" w:space="0" w:color="auto"/>
        <w:left w:val="none" w:sz="0" w:space="0" w:color="auto"/>
        <w:bottom w:val="none" w:sz="0" w:space="0" w:color="auto"/>
        <w:right w:val="none" w:sz="0" w:space="0" w:color="auto"/>
      </w:divBdr>
    </w:div>
    <w:div w:id="982780997">
      <w:bodyDiv w:val="1"/>
      <w:marLeft w:val="0"/>
      <w:marRight w:val="0"/>
      <w:marTop w:val="0"/>
      <w:marBottom w:val="0"/>
      <w:divBdr>
        <w:top w:val="none" w:sz="0" w:space="0" w:color="auto"/>
        <w:left w:val="none" w:sz="0" w:space="0" w:color="auto"/>
        <w:bottom w:val="none" w:sz="0" w:space="0" w:color="auto"/>
        <w:right w:val="none" w:sz="0" w:space="0" w:color="auto"/>
      </w:divBdr>
    </w:div>
    <w:div w:id="1437022073">
      <w:bodyDiv w:val="1"/>
      <w:marLeft w:val="0"/>
      <w:marRight w:val="0"/>
      <w:marTop w:val="0"/>
      <w:marBottom w:val="0"/>
      <w:divBdr>
        <w:top w:val="none" w:sz="0" w:space="0" w:color="auto"/>
        <w:left w:val="none" w:sz="0" w:space="0" w:color="auto"/>
        <w:bottom w:val="none" w:sz="0" w:space="0" w:color="auto"/>
        <w:right w:val="none" w:sz="0" w:space="0" w:color="auto"/>
      </w:divBdr>
    </w:div>
    <w:div w:id="1534615605">
      <w:bodyDiv w:val="1"/>
      <w:marLeft w:val="0"/>
      <w:marRight w:val="0"/>
      <w:marTop w:val="0"/>
      <w:marBottom w:val="0"/>
      <w:divBdr>
        <w:top w:val="none" w:sz="0" w:space="0" w:color="auto"/>
        <w:left w:val="none" w:sz="0" w:space="0" w:color="auto"/>
        <w:bottom w:val="none" w:sz="0" w:space="0" w:color="auto"/>
        <w:right w:val="none" w:sz="0" w:space="0" w:color="auto"/>
      </w:divBdr>
    </w:div>
    <w:div w:id="177478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eezeit.com/kinder/" TargetMode="External"/><Relationship Id="rId26" Type="http://schemas.openxmlformats.org/officeDocument/2006/relationships/hyperlink" Target="file:///\\verwhrwfs\data\GLEICHSTELLUNG\Familie\Leitfaden_Studieren%20mit%20Fam'aufgaben\familiengerechte.hochschule@hs-weingarten.de%20oder%20" TargetMode="External"/><Relationship Id="rId39" Type="http://schemas.openxmlformats.org/officeDocument/2006/relationships/hyperlink" Target="http://www.olg-duesseldorf.nrw.de/infos/Duesseldorfer_tabelle/index.php" TargetMode="External"/><Relationship Id="rId21" Type="http://schemas.openxmlformats.org/officeDocument/2006/relationships/hyperlink" Target="https://www.hs-weingarten.de/web/pruefungsamt" TargetMode="External"/><Relationship Id="rId34" Type="http://schemas.openxmlformats.org/officeDocument/2006/relationships/hyperlink" Target="http://www.landkreis-ravensburg.de" TargetMode="External"/><Relationship Id="rId42" Type="http://schemas.openxmlformats.org/officeDocument/2006/relationships/hyperlink" Target="http://www.landkreis-ravensburg.de/,Lde/Startseite/Leben+im+Landkreis+_+Buergerservice/Kindertagespflege.html" TargetMode="External"/><Relationship Id="rId47" Type="http://schemas.openxmlformats.org/officeDocument/2006/relationships/hyperlink" Target="http://www.landkreis-ravensburg.de" TargetMode="External"/><Relationship Id="rId50" Type="http://schemas.openxmlformats.org/officeDocument/2006/relationships/hyperlink" Target="mailto:job@landkreis-ravensburg.de" TargetMode="External"/><Relationship Id="rId55" Type="http://schemas.openxmlformats.org/officeDocument/2006/relationships/hyperlink" Target="mailto:villa.kunterbunt@seezeit.com" TargetMode="External"/><Relationship Id="rId63" Type="http://schemas.openxmlformats.org/officeDocument/2006/relationships/hyperlink" Target="http://www.landkreis-ravensburg.de/,Lde/1197498_1202836_2496499_1289463_1291847.html" TargetMode="External"/><Relationship Id="rId68" Type="http://schemas.openxmlformats.org/officeDocument/2006/relationships/hyperlink" Target="http://www.bmfsfj.de" TargetMode="External"/><Relationship Id="rId76" Type="http://schemas.openxmlformats.org/officeDocument/2006/relationships/hyperlink" Target="http://www.ravensburg.de" TargetMode="External"/><Relationship Id="rId84"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hyperlink" Target="http://www.bmg.bund.de" TargetMode="External"/><Relationship Id="rId2" Type="http://schemas.openxmlformats.org/officeDocument/2006/relationships/numbering" Target="numbering.xml"/><Relationship Id="rId16" Type="http://schemas.openxmlformats.org/officeDocument/2006/relationships/hyperlink" Target="mailto:familiengerechte.hochschule@hs-weingarten.de" TargetMode="External"/><Relationship Id="rId29" Type="http://schemas.openxmlformats.org/officeDocument/2006/relationships/hyperlink" Target="http://www.seezeit.com/" TargetMode="External"/><Relationship Id="rId11" Type="http://schemas.openxmlformats.org/officeDocument/2006/relationships/image" Target="media/image4.jpeg"/><Relationship Id="rId24" Type="http://schemas.openxmlformats.org/officeDocument/2006/relationships/hyperlink" Target="https://www.hs-weingarten.de/web/pruefungsamt/downloads" TargetMode="External"/><Relationship Id="rId32" Type="http://schemas.openxmlformats.org/officeDocument/2006/relationships/hyperlink" Target="http://www.mutterschaftsgeld.de" TargetMode="External"/><Relationship Id="rId37" Type="http://schemas.openxmlformats.org/officeDocument/2006/relationships/hyperlink" Target="http://www.kindergeld.org" TargetMode="External"/><Relationship Id="rId40" Type="http://schemas.openxmlformats.org/officeDocument/2006/relationships/hyperlink" Target="http://www.landkreis-ravensburg.de/,Lde/Startseite/Leben+im+Landkreis+_+Buergerservice.html" TargetMode="External"/><Relationship Id="rId45" Type="http://schemas.openxmlformats.org/officeDocument/2006/relationships/hyperlink" Target="mailto:wolfgang.seidl@landkreis-ravensburg.de" TargetMode="External"/><Relationship Id="rId53" Type="http://schemas.openxmlformats.org/officeDocument/2006/relationships/hyperlink" Target="https://www.seezeit.com/geld/finanzierungshilfen/" TargetMode="External"/><Relationship Id="rId58" Type="http://schemas.openxmlformats.org/officeDocument/2006/relationships/hyperlink" Target="http://www.kita-mullewapp-weingarten.de/" TargetMode="External"/><Relationship Id="rId66" Type="http://schemas.openxmlformats.org/officeDocument/2006/relationships/hyperlink" Target="http://www.hs-weingarten.de" TargetMode="External"/><Relationship Id="rId74" Type="http://schemas.openxmlformats.org/officeDocument/2006/relationships/hyperlink" Target="http://www.kita-mullewapp-weingarten.de" TargetMode="External"/><Relationship Id="rId79" Type="http://schemas.openxmlformats.org/officeDocument/2006/relationships/hyperlink" Target="http://www.baf&#246;g.de/de/schwangerschaft-und-kindererziehung-199.php"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ravensburg.de" TargetMode="External"/><Relationship Id="rId82" Type="http://schemas.openxmlformats.org/officeDocument/2006/relationships/hyperlink" Target="http://www.landkreis-ravensburg.de/,Lde/Startseite/Arbeit_+Gesundheit++_+Soziales.html" TargetMode="External"/><Relationship Id="rId19" Type="http://schemas.openxmlformats.org/officeDocument/2006/relationships/hyperlink" Target="mailto:zulassungsamt@hs-weingarte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bmas.de/DE/Service/Gesetze/mutterschutzgesetz.html" TargetMode="External"/><Relationship Id="rId27" Type="http://schemas.openxmlformats.org/officeDocument/2006/relationships/hyperlink" Target="mailto:familiengerechte.hochschule@hs-weingarten.de" TargetMode="External"/><Relationship Id="rId30" Type="http://schemas.openxmlformats.org/officeDocument/2006/relationships/image" Target="media/image8.jpeg"/><Relationship Id="rId35" Type="http://schemas.openxmlformats.org/officeDocument/2006/relationships/hyperlink" Target="http://www.l-bank.de" TargetMode="External"/><Relationship Id="rId43" Type="http://schemas.openxmlformats.org/officeDocument/2006/relationships/hyperlink" Target="http://www.bmg.bund.de/themen/pflege.html" TargetMode="External"/><Relationship Id="rId48" Type="http://schemas.openxmlformats.org/officeDocument/2006/relationships/hyperlink" Target="http://www.stipendienlotse.de" TargetMode="External"/><Relationship Id="rId56" Type="http://schemas.openxmlformats.org/officeDocument/2006/relationships/hyperlink" Target="http://www.seezeit.com" TargetMode="External"/><Relationship Id="rId64" Type="http://schemas.openxmlformats.org/officeDocument/2006/relationships/hyperlink" Target="https://www.weingarten-online.de/,Lde/Startseite/Bildung+_+Studium/Ferienbetreuung1.html" TargetMode="External"/><Relationship Id="rId69" Type="http://schemas.openxmlformats.org/officeDocument/2006/relationships/hyperlink" Target="http://www.mutterschaftsgeld.de" TargetMode="External"/><Relationship Id="rId77" Type="http://schemas.openxmlformats.org/officeDocument/2006/relationships/hyperlink" Target="http://www.studieren-mit-kind.info/" TargetMode="External"/><Relationship Id="rId8" Type="http://schemas.openxmlformats.org/officeDocument/2006/relationships/image" Target="media/image1.jpeg"/><Relationship Id="rId51" Type="http://schemas.openxmlformats.org/officeDocument/2006/relationships/hyperlink" Target="http://www.landkreis-ravensburg.de" TargetMode="External"/><Relationship Id="rId72" Type="http://schemas.openxmlformats.org/officeDocument/2006/relationships/hyperlink" Target="http://www.stipendienlotse.de" TargetMode="External"/><Relationship Id="rId80" Type="http://schemas.openxmlformats.org/officeDocument/2006/relationships/hyperlink" Target="https://www.bundesversicherungsamt.de/mutterschaftsgeld.html" TargetMode="External"/><Relationship Id="rId85" Type="http://schemas.openxmlformats.org/officeDocument/2006/relationships/hyperlink" Target="mailto:familiengerechte.hochschule@hs-weingarten.d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servicecenter-wgt@seezeit.com" TargetMode="External"/><Relationship Id="rId25" Type="http://schemas.openxmlformats.org/officeDocument/2006/relationships/image" Target="media/image6.png"/><Relationship Id="rId33" Type="http://schemas.openxmlformats.org/officeDocument/2006/relationships/hyperlink" Target="http://www.bmfsfj.de" TargetMode="External"/><Relationship Id="rId38" Type="http://schemas.openxmlformats.org/officeDocument/2006/relationships/hyperlink" Target="mailto:familienkasse-ravensburg@arbeitsagentur.de" TargetMode="External"/><Relationship Id="rId46" Type="http://schemas.openxmlformats.org/officeDocument/2006/relationships/hyperlink" Target="http://www.weingarten-online.de/,Lde/Startseite/Stadt/Wohngeld.html" TargetMode="External"/><Relationship Id="rId59" Type="http://schemas.openxmlformats.org/officeDocument/2006/relationships/hyperlink" Target="mailto:d.konya@weingarten-online.de" TargetMode="External"/><Relationship Id="rId67" Type="http://schemas.openxmlformats.org/officeDocument/2006/relationships/hyperlink" Target="http://www.seezeit.com" TargetMode="External"/><Relationship Id="rId20" Type="http://schemas.openxmlformats.org/officeDocument/2006/relationships/hyperlink" Target="http://www.hs-weingarten.de" TargetMode="External"/><Relationship Id="rId41" Type="http://schemas.openxmlformats.org/officeDocument/2006/relationships/hyperlink" Target="mailto:johanna.liebsch@landkreis-ravensburg.de" TargetMode="External"/><Relationship Id="rId54" Type="http://schemas.openxmlformats.org/officeDocument/2006/relationships/image" Target="media/image9.jpeg"/><Relationship Id="rId62" Type="http://schemas.openxmlformats.org/officeDocument/2006/relationships/hyperlink" Target="http://www.tagespflege-ravensburg.de/" TargetMode="External"/><Relationship Id="rId70" Type="http://schemas.openxmlformats.org/officeDocument/2006/relationships/hyperlink" Target="http://www.landkreis-ravensburg.de" TargetMode="External"/><Relationship Id="rId75" Type="http://schemas.openxmlformats.org/officeDocument/2006/relationships/hyperlink" Target="http://www.weingarten-online.de" TargetMode="External"/><Relationship Id="rId83" Type="http://schemas.openxmlformats.org/officeDocument/2006/relationships/footer" Target="foot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s-weingarten.de/web/familiengerechte-hochschule" TargetMode="External"/><Relationship Id="rId23" Type="http://schemas.openxmlformats.org/officeDocument/2006/relationships/hyperlink" Target="https://www.hs-weingarten.de/web/zulassungsamt/downloads" TargetMode="External"/><Relationship Id="rId28" Type="http://schemas.openxmlformats.org/officeDocument/2006/relationships/image" Target="media/image7.png"/><Relationship Id="rId36" Type="http://schemas.openxmlformats.org/officeDocument/2006/relationships/hyperlink" Target="http://www.bmfsfj.de" TargetMode="External"/><Relationship Id="rId49" Type="http://schemas.openxmlformats.org/officeDocument/2006/relationships/hyperlink" Target="http://www.bundesstiftung-mutter-und-kind.de" TargetMode="External"/><Relationship Id="rId57" Type="http://schemas.openxmlformats.org/officeDocument/2006/relationships/hyperlink" Target="mailto:info@kita-mullewapp-weingarten.de" TargetMode="External"/><Relationship Id="rId10" Type="http://schemas.openxmlformats.org/officeDocument/2006/relationships/image" Target="media/image3.png"/><Relationship Id="rId31" Type="http://schemas.openxmlformats.org/officeDocument/2006/relationships/hyperlink" Target="http://www.seezeit.com" TargetMode="External"/><Relationship Id="rId44" Type="http://schemas.openxmlformats.org/officeDocument/2006/relationships/hyperlink" Target="http://andrea.mueller@landkreis-ravensburg.de" TargetMode="External"/><Relationship Id="rId52" Type="http://schemas.openxmlformats.org/officeDocument/2006/relationships/hyperlink" Target="mailto:sozialberatung@seezeit.com" TargetMode="External"/><Relationship Id="rId60" Type="http://schemas.openxmlformats.org/officeDocument/2006/relationships/hyperlink" Target="http://www.weingarten-online.de" TargetMode="External"/><Relationship Id="rId65" Type="http://schemas.openxmlformats.org/officeDocument/2006/relationships/hyperlink" Target="https://www.ravensburg.de/rv/bildung-betreuung/schuelerbetreuung-ferienbetreuung/ferienbetreuung-verschiedene-anbieter.php" TargetMode="External"/><Relationship Id="rId73" Type="http://schemas.openxmlformats.org/officeDocument/2006/relationships/hyperlink" Target="http://www.bundesstiftung-mutter-und-kind.de" TargetMode="External"/><Relationship Id="rId78" Type="http://schemas.openxmlformats.org/officeDocument/2006/relationships/hyperlink" Target="http://www.hs-weingarten.de" TargetMode="External"/><Relationship Id="rId81" Type="http://schemas.openxmlformats.org/officeDocument/2006/relationships/hyperlink" Target="http://www.bmfsfj.de/RedaktionBMFSFJ/Broschuerenstelle/Pdf-Anlagen/infoblatt-mutter-und-kind,property=pdf,bereich=bmfsfj,sprache=de,rwb=true.pdf" TargetMode="External"/><Relationship Id="rId86"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www.bmfsfj.de/BMFSFJ/Service/themen-lotse,did=3156.html" TargetMode="External"/><Relationship Id="rId1" Type="http://schemas.openxmlformats.org/officeDocument/2006/relationships/hyperlink" Target="http://www.bmfsfj.de"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enutzerdefiniert 1">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8990B-A8C0-4E0B-8698-E9E653AF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6513</Words>
  <Characters>41035</Characters>
  <Application>Microsoft Office Word</Application>
  <DocSecurity>0</DocSecurity>
  <Lines>341</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Margarete Bareis</dc:creator>
  <cp:lastModifiedBy>Lauer, Christine Neu</cp:lastModifiedBy>
  <cp:revision>3</cp:revision>
  <cp:lastPrinted>2019-03-14T14:26:00Z</cp:lastPrinted>
  <dcterms:created xsi:type="dcterms:W3CDTF">2019-04-18T07:01:00Z</dcterms:created>
  <dcterms:modified xsi:type="dcterms:W3CDTF">2019-04-18T07:07:00Z</dcterms:modified>
</cp:coreProperties>
</file>